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485E2" w14:textId="77777777" w:rsidR="0075185A" w:rsidRPr="00FF1DB7" w:rsidRDefault="0075185A" w:rsidP="0075185A">
      <w:pPr>
        <w:jc w:val="center"/>
        <w:rPr>
          <w:rFonts w:asciiTheme="majorHAnsi" w:hAnsiTheme="majorHAnsi" w:cstheme="majorHAnsi"/>
          <w:b/>
          <w:sz w:val="32"/>
          <w:szCs w:val="32"/>
        </w:rPr>
      </w:pPr>
      <w:r w:rsidRPr="00FF1DB7">
        <w:rPr>
          <w:rFonts w:asciiTheme="majorHAnsi" w:hAnsiTheme="majorHAnsi" w:cstheme="majorHAnsi"/>
          <w:b/>
          <w:sz w:val="32"/>
          <w:szCs w:val="32"/>
        </w:rPr>
        <w:t xml:space="preserve">Meeting Minutes </w:t>
      </w:r>
    </w:p>
    <w:p w14:paraId="1970FC35" w14:textId="77777777" w:rsidR="0075185A" w:rsidRPr="00FF1DB7" w:rsidRDefault="0075185A" w:rsidP="0075185A">
      <w:pPr>
        <w:jc w:val="center"/>
        <w:rPr>
          <w:rFonts w:asciiTheme="majorHAnsi" w:hAnsiTheme="majorHAnsi" w:cstheme="majorHAnsi"/>
          <w:sz w:val="28"/>
          <w:szCs w:val="28"/>
        </w:rPr>
      </w:pPr>
      <w:r w:rsidRPr="00FF1DB7">
        <w:rPr>
          <w:rFonts w:asciiTheme="majorHAnsi" w:hAnsiTheme="majorHAnsi" w:cstheme="majorHAnsi"/>
          <w:sz w:val="28"/>
          <w:szCs w:val="28"/>
        </w:rPr>
        <w:t>Northern Pueblos Regional Transportation Planning Organization (NPRTPO)</w:t>
      </w:r>
    </w:p>
    <w:p w14:paraId="1E882D36" w14:textId="2D486761" w:rsidR="0075185A" w:rsidRPr="00FF1DB7" w:rsidRDefault="0075185A" w:rsidP="0075185A">
      <w:pPr>
        <w:jc w:val="center"/>
        <w:rPr>
          <w:rFonts w:asciiTheme="majorHAnsi" w:hAnsiTheme="majorHAnsi" w:cstheme="majorHAnsi"/>
          <w:sz w:val="28"/>
          <w:szCs w:val="28"/>
        </w:rPr>
      </w:pPr>
      <w:r w:rsidRPr="00FF1DB7">
        <w:rPr>
          <w:rFonts w:asciiTheme="majorHAnsi" w:hAnsiTheme="majorHAnsi" w:cstheme="majorHAnsi"/>
          <w:sz w:val="28"/>
          <w:szCs w:val="28"/>
        </w:rPr>
        <w:t xml:space="preserve">Regular Meeting hosted on </w:t>
      </w:r>
      <w:r>
        <w:rPr>
          <w:rFonts w:asciiTheme="majorHAnsi" w:hAnsiTheme="majorHAnsi" w:cstheme="majorHAnsi"/>
          <w:sz w:val="28"/>
          <w:szCs w:val="28"/>
        </w:rPr>
        <w:t>October 14, 2020</w:t>
      </w:r>
    </w:p>
    <w:p w14:paraId="693B2DAE" w14:textId="77777777" w:rsidR="0075185A" w:rsidRPr="00FF1DB7" w:rsidRDefault="0075185A" w:rsidP="0075185A">
      <w:pPr>
        <w:rPr>
          <w:rFonts w:asciiTheme="majorHAnsi" w:hAnsiTheme="majorHAnsi" w:cstheme="majorHAnsi"/>
          <w:sz w:val="28"/>
          <w:szCs w:val="28"/>
        </w:rPr>
      </w:pPr>
    </w:p>
    <w:p w14:paraId="1E546DD7" w14:textId="77777777" w:rsidR="0075185A" w:rsidRPr="00FF1DB7" w:rsidRDefault="0075185A" w:rsidP="0075185A">
      <w:pPr>
        <w:rPr>
          <w:rFonts w:asciiTheme="majorHAnsi" w:hAnsiTheme="majorHAnsi" w:cstheme="majorHAnsi"/>
          <w:b/>
          <w:sz w:val="28"/>
          <w:szCs w:val="28"/>
        </w:rPr>
      </w:pPr>
      <w:r w:rsidRPr="00FF1DB7">
        <w:rPr>
          <w:rFonts w:asciiTheme="majorHAnsi" w:hAnsiTheme="majorHAnsi" w:cstheme="majorHAnsi"/>
          <w:b/>
          <w:sz w:val="28"/>
          <w:szCs w:val="28"/>
        </w:rPr>
        <w:t xml:space="preserve">NPRTPO Voting Members and Alternates </w:t>
      </w:r>
    </w:p>
    <w:p w14:paraId="28068DB9" w14:textId="77777777" w:rsidR="0075185A" w:rsidRPr="00FF1DB7" w:rsidRDefault="0075185A" w:rsidP="0075185A">
      <w:pPr>
        <w:rPr>
          <w:rFonts w:asciiTheme="majorHAnsi" w:hAnsiTheme="majorHAnsi" w:cstheme="majorHAnsi"/>
          <w:sz w:val="20"/>
          <w:szCs w:val="20"/>
        </w:rPr>
      </w:pPr>
      <w:r w:rsidRPr="00FF1DB7">
        <w:rPr>
          <w:rFonts w:asciiTheme="majorHAnsi" w:hAnsiTheme="majorHAnsi" w:cstheme="majorHAnsi"/>
          <w:sz w:val="20"/>
          <w:szCs w:val="20"/>
        </w:rPr>
        <w:t>Name                                                Entity                                 Title                     Present/Absent</w:t>
      </w: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82"/>
        <w:gridCol w:w="2901"/>
        <w:gridCol w:w="1824"/>
        <w:gridCol w:w="1630"/>
      </w:tblGrid>
      <w:tr w:rsidR="0075185A" w:rsidRPr="00FF1DB7" w14:paraId="27C9C146" w14:textId="77777777" w:rsidTr="0089333B">
        <w:trPr>
          <w:trHeight w:val="278"/>
        </w:trPr>
        <w:tc>
          <w:tcPr>
            <w:tcW w:w="2682" w:type="dxa"/>
          </w:tcPr>
          <w:p w14:paraId="1E77CA06" w14:textId="77777777" w:rsidR="0075185A" w:rsidRPr="00C75BC2" w:rsidRDefault="0075185A" w:rsidP="0089333B">
            <w:pPr>
              <w:rPr>
                <w:rFonts w:asciiTheme="majorHAnsi" w:hAnsiTheme="majorHAnsi" w:cstheme="majorHAnsi"/>
                <w:sz w:val="20"/>
                <w:szCs w:val="20"/>
              </w:rPr>
            </w:pPr>
            <w:r w:rsidRPr="00C75BC2">
              <w:rPr>
                <w:rFonts w:asciiTheme="majorHAnsi" w:hAnsiTheme="majorHAnsi" w:cstheme="majorHAnsi"/>
                <w:sz w:val="20"/>
                <w:szCs w:val="20"/>
              </w:rPr>
              <w:t>Eric Martinez</w:t>
            </w:r>
          </w:p>
        </w:tc>
        <w:tc>
          <w:tcPr>
            <w:tcW w:w="2901" w:type="dxa"/>
          </w:tcPr>
          <w:p w14:paraId="748E1D85" w14:textId="77777777" w:rsidR="0075185A" w:rsidRPr="00C75BC2" w:rsidRDefault="0075185A" w:rsidP="0089333B">
            <w:pPr>
              <w:rPr>
                <w:rFonts w:asciiTheme="majorHAnsi" w:hAnsiTheme="majorHAnsi" w:cstheme="majorHAnsi"/>
                <w:sz w:val="20"/>
                <w:szCs w:val="20"/>
              </w:rPr>
            </w:pPr>
            <w:r w:rsidRPr="00C75BC2">
              <w:rPr>
                <w:rFonts w:asciiTheme="majorHAnsi" w:hAnsiTheme="majorHAnsi" w:cstheme="majorHAnsi"/>
                <w:sz w:val="20"/>
                <w:szCs w:val="20"/>
              </w:rPr>
              <w:t>Los Alamos County</w:t>
            </w:r>
          </w:p>
        </w:tc>
        <w:tc>
          <w:tcPr>
            <w:tcW w:w="1824" w:type="dxa"/>
          </w:tcPr>
          <w:p w14:paraId="0B0F7340" w14:textId="77777777" w:rsidR="0075185A" w:rsidRPr="00C75BC2" w:rsidRDefault="0075185A" w:rsidP="0089333B">
            <w:pPr>
              <w:rPr>
                <w:rFonts w:asciiTheme="majorHAnsi" w:hAnsiTheme="majorHAnsi" w:cstheme="majorHAnsi"/>
                <w:sz w:val="20"/>
                <w:szCs w:val="20"/>
              </w:rPr>
            </w:pPr>
            <w:r w:rsidRPr="00C75BC2">
              <w:rPr>
                <w:rFonts w:asciiTheme="majorHAnsi" w:hAnsiTheme="majorHAnsi" w:cstheme="majorHAnsi"/>
                <w:sz w:val="20"/>
                <w:szCs w:val="20"/>
              </w:rPr>
              <w:t>Voting Member</w:t>
            </w:r>
          </w:p>
        </w:tc>
        <w:tc>
          <w:tcPr>
            <w:tcW w:w="1630" w:type="dxa"/>
          </w:tcPr>
          <w:p w14:paraId="6AC52282" w14:textId="77777777" w:rsidR="0075185A" w:rsidRPr="00C75BC2" w:rsidRDefault="0075185A" w:rsidP="0089333B">
            <w:pPr>
              <w:rPr>
                <w:rFonts w:asciiTheme="majorHAnsi" w:hAnsiTheme="majorHAnsi" w:cstheme="majorHAnsi"/>
                <w:sz w:val="20"/>
                <w:szCs w:val="20"/>
              </w:rPr>
            </w:pPr>
            <w:r>
              <w:rPr>
                <w:rFonts w:asciiTheme="majorHAnsi" w:hAnsiTheme="majorHAnsi" w:cstheme="majorHAnsi"/>
                <w:sz w:val="20"/>
                <w:szCs w:val="20"/>
              </w:rPr>
              <w:t>Absent</w:t>
            </w:r>
          </w:p>
        </w:tc>
      </w:tr>
      <w:tr w:rsidR="0075185A" w:rsidRPr="00FF1DB7" w14:paraId="67F72D0A" w14:textId="77777777" w:rsidTr="0089333B">
        <w:trPr>
          <w:trHeight w:val="3"/>
        </w:trPr>
        <w:tc>
          <w:tcPr>
            <w:tcW w:w="2682" w:type="dxa"/>
          </w:tcPr>
          <w:p w14:paraId="02087193"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 xml:space="preserve">Eric Ulibarri </w:t>
            </w:r>
          </w:p>
        </w:tc>
        <w:tc>
          <w:tcPr>
            <w:tcW w:w="2901" w:type="dxa"/>
          </w:tcPr>
          <w:p w14:paraId="18F9D166"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Los Alamos County</w:t>
            </w:r>
          </w:p>
        </w:tc>
        <w:tc>
          <w:tcPr>
            <w:tcW w:w="1824" w:type="dxa"/>
          </w:tcPr>
          <w:p w14:paraId="42E2E3FD"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Alternate</w:t>
            </w:r>
          </w:p>
        </w:tc>
        <w:tc>
          <w:tcPr>
            <w:tcW w:w="1630" w:type="dxa"/>
          </w:tcPr>
          <w:p w14:paraId="155138A7"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 xml:space="preserve"> Absent </w:t>
            </w:r>
          </w:p>
        </w:tc>
      </w:tr>
      <w:tr w:rsidR="0075185A" w:rsidRPr="00FF1DB7" w14:paraId="4FF8C0AC" w14:textId="77777777" w:rsidTr="0089333B">
        <w:trPr>
          <w:trHeight w:val="3"/>
        </w:trPr>
        <w:tc>
          <w:tcPr>
            <w:tcW w:w="2682" w:type="dxa"/>
          </w:tcPr>
          <w:p w14:paraId="1087D8B0" w14:textId="77777777" w:rsidR="0075185A" w:rsidRPr="004E26BB" w:rsidRDefault="0075185A" w:rsidP="0089333B">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Keith Wilson</w:t>
            </w:r>
          </w:p>
        </w:tc>
        <w:tc>
          <w:tcPr>
            <w:tcW w:w="2901" w:type="dxa"/>
          </w:tcPr>
          <w:p w14:paraId="46909BAC" w14:textId="77777777" w:rsidR="0075185A" w:rsidRPr="004E26BB" w:rsidRDefault="0075185A" w:rsidP="0089333B">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Los Alamos County</w:t>
            </w:r>
          </w:p>
        </w:tc>
        <w:tc>
          <w:tcPr>
            <w:tcW w:w="1824" w:type="dxa"/>
          </w:tcPr>
          <w:p w14:paraId="34B0F71E" w14:textId="77777777" w:rsidR="0075185A" w:rsidRPr="004E26BB" w:rsidRDefault="0075185A" w:rsidP="0089333B">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 xml:space="preserve">Alternate </w:t>
            </w:r>
          </w:p>
        </w:tc>
        <w:tc>
          <w:tcPr>
            <w:tcW w:w="1630" w:type="dxa"/>
          </w:tcPr>
          <w:p w14:paraId="04050761" w14:textId="77777777" w:rsidR="0075185A" w:rsidRPr="004E26BB" w:rsidRDefault="0075185A" w:rsidP="0089333B">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Present</w:t>
            </w:r>
          </w:p>
        </w:tc>
      </w:tr>
      <w:tr w:rsidR="0075185A" w:rsidRPr="00FF1DB7" w14:paraId="392CAC38" w14:textId="77777777" w:rsidTr="0089333B">
        <w:trPr>
          <w:trHeight w:val="3"/>
        </w:trPr>
        <w:tc>
          <w:tcPr>
            <w:tcW w:w="2682" w:type="dxa"/>
          </w:tcPr>
          <w:p w14:paraId="15045550"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Napoleon Garcia</w:t>
            </w:r>
          </w:p>
        </w:tc>
        <w:tc>
          <w:tcPr>
            <w:tcW w:w="2901" w:type="dxa"/>
          </w:tcPr>
          <w:p w14:paraId="624994D5"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Rio Arriba County</w:t>
            </w:r>
          </w:p>
        </w:tc>
        <w:tc>
          <w:tcPr>
            <w:tcW w:w="1824" w:type="dxa"/>
          </w:tcPr>
          <w:p w14:paraId="3BDFA71D"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Voting Member</w:t>
            </w:r>
          </w:p>
        </w:tc>
        <w:tc>
          <w:tcPr>
            <w:tcW w:w="1630" w:type="dxa"/>
          </w:tcPr>
          <w:p w14:paraId="0E1AE76B"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Absent</w:t>
            </w:r>
          </w:p>
        </w:tc>
      </w:tr>
      <w:tr w:rsidR="0075185A" w:rsidRPr="00FF1DB7" w14:paraId="537FB39D" w14:textId="77777777" w:rsidTr="0089333B">
        <w:trPr>
          <w:trHeight w:val="3"/>
        </w:trPr>
        <w:tc>
          <w:tcPr>
            <w:tcW w:w="2682" w:type="dxa"/>
          </w:tcPr>
          <w:p w14:paraId="01D7AA9A"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Cathy Martinez</w:t>
            </w:r>
          </w:p>
        </w:tc>
        <w:tc>
          <w:tcPr>
            <w:tcW w:w="2901" w:type="dxa"/>
          </w:tcPr>
          <w:p w14:paraId="49B889A5"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Rio Arriba County</w:t>
            </w:r>
          </w:p>
        </w:tc>
        <w:tc>
          <w:tcPr>
            <w:tcW w:w="1824" w:type="dxa"/>
          </w:tcPr>
          <w:p w14:paraId="47856585"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Alternate</w:t>
            </w:r>
          </w:p>
        </w:tc>
        <w:tc>
          <w:tcPr>
            <w:tcW w:w="1630" w:type="dxa"/>
          </w:tcPr>
          <w:p w14:paraId="63948358"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Absent</w:t>
            </w:r>
          </w:p>
        </w:tc>
      </w:tr>
      <w:tr w:rsidR="0075185A" w:rsidRPr="00FF1DB7" w14:paraId="3C917229" w14:textId="77777777" w:rsidTr="0089333B">
        <w:trPr>
          <w:trHeight w:val="3"/>
        </w:trPr>
        <w:tc>
          <w:tcPr>
            <w:tcW w:w="2682" w:type="dxa"/>
          </w:tcPr>
          <w:p w14:paraId="651A7669"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Robert Griego</w:t>
            </w:r>
          </w:p>
        </w:tc>
        <w:tc>
          <w:tcPr>
            <w:tcW w:w="2901" w:type="dxa"/>
          </w:tcPr>
          <w:p w14:paraId="433D74F5"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Santa Fe County</w:t>
            </w:r>
          </w:p>
        </w:tc>
        <w:tc>
          <w:tcPr>
            <w:tcW w:w="1824" w:type="dxa"/>
          </w:tcPr>
          <w:p w14:paraId="27BCBA8A"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Voting Member</w:t>
            </w:r>
          </w:p>
        </w:tc>
        <w:tc>
          <w:tcPr>
            <w:tcW w:w="1630" w:type="dxa"/>
          </w:tcPr>
          <w:p w14:paraId="0E4D0A51"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Absent</w:t>
            </w:r>
          </w:p>
        </w:tc>
      </w:tr>
      <w:tr w:rsidR="0075185A" w:rsidRPr="00FF1DB7" w14:paraId="24E1015B" w14:textId="77777777" w:rsidTr="0089333B">
        <w:trPr>
          <w:trHeight w:val="3"/>
        </w:trPr>
        <w:tc>
          <w:tcPr>
            <w:tcW w:w="2682" w:type="dxa"/>
          </w:tcPr>
          <w:p w14:paraId="32D5533B" w14:textId="77777777" w:rsidR="0075185A" w:rsidRPr="004E26BB" w:rsidRDefault="0075185A" w:rsidP="0089333B">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 xml:space="preserve">Gary “Brett” </w:t>
            </w:r>
            <w:proofErr w:type="spellStart"/>
            <w:r w:rsidRPr="004E26BB">
              <w:rPr>
                <w:rFonts w:asciiTheme="majorHAnsi" w:hAnsiTheme="majorHAnsi" w:cstheme="majorHAnsi"/>
                <w:sz w:val="20"/>
                <w:szCs w:val="20"/>
                <w:highlight w:val="yellow"/>
              </w:rPr>
              <w:t>Clavio</w:t>
            </w:r>
            <w:proofErr w:type="spellEnd"/>
          </w:p>
        </w:tc>
        <w:tc>
          <w:tcPr>
            <w:tcW w:w="2901" w:type="dxa"/>
          </w:tcPr>
          <w:p w14:paraId="3CE6CB16" w14:textId="77777777" w:rsidR="0075185A" w:rsidRPr="004E26BB" w:rsidRDefault="0075185A" w:rsidP="0089333B">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Santa Fe County</w:t>
            </w:r>
          </w:p>
        </w:tc>
        <w:tc>
          <w:tcPr>
            <w:tcW w:w="1824" w:type="dxa"/>
          </w:tcPr>
          <w:p w14:paraId="7D09DDDC" w14:textId="77777777" w:rsidR="0075185A" w:rsidRPr="004E26BB" w:rsidRDefault="0075185A" w:rsidP="0089333B">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Alternate</w:t>
            </w:r>
          </w:p>
        </w:tc>
        <w:tc>
          <w:tcPr>
            <w:tcW w:w="1630" w:type="dxa"/>
          </w:tcPr>
          <w:p w14:paraId="7E913D13" w14:textId="77777777" w:rsidR="0075185A" w:rsidRPr="004E26BB" w:rsidRDefault="0075185A" w:rsidP="0089333B">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Present</w:t>
            </w:r>
          </w:p>
        </w:tc>
      </w:tr>
      <w:tr w:rsidR="0075185A" w:rsidRPr="00FF1DB7" w14:paraId="3B32F64E" w14:textId="77777777" w:rsidTr="0089333B">
        <w:trPr>
          <w:trHeight w:val="3"/>
        </w:trPr>
        <w:tc>
          <w:tcPr>
            <w:tcW w:w="2682" w:type="dxa"/>
          </w:tcPr>
          <w:p w14:paraId="66FDD8D9" w14:textId="77777777" w:rsidR="0075185A" w:rsidRPr="004E26BB" w:rsidRDefault="0075185A" w:rsidP="0089333B">
            <w:pPr>
              <w:rPr>
                <w:rFonts w:asciiTheme="majorHAnsi" w:hAnsiTheme="majorHAnsi" w:cstheme="majorHAnsi"/>
                <w:color w:val="000000" w:themeColor="text1"/>
                <w:sz w:val="20"/>
                <w:szCs w:val="20"/>
                <w:highlight w:val="yellow"/>
              </w:rPr>
            </w:pPr>
            <w:r w:rsidRPr="004E26BB">
              <w:rPr>
                <w:rFonts w:asciiTheme="majorHAnsi" w:hAnsiTheme="majorHAnsi" w:cstheme="majorHAnsi"/>
                <w:color w:val="000000" w:themeColor="text1"/>
                <w:sz w:val="20"/>
                <w:szCs w:val="20"/>
                <w:highlight w:val="yellow"/>
              </w:rPr>
              <w:t>Brent Jaramillo</w:t>
            </w:r>
          </w:p>
        </w:tc>
        <w:tc>
          <w:tcPr>
            <w:tcW w:w="2901" w:type="dxa"/>
          </w:tcPr>
          <w:p w14:paraId="3374E00A" w14:textId="77777777" w:rsidR="0075185A" w:rsidRPr="004E26BB" w:rsidRDefault="0075185A" w:rsidP="0089333B">
            <w:pPr>
              <w:rPr>
                <w:rFonts w:asciiTheme="majorHAnsi" w:hAnsiTheme="majorHAnsi" w:cstheme="majorHAnsi"/>
                <w:color w:val="000000" w:themeColor="text1"/>
                <w:sz w:val="20"/>
                <w:szCs w:val="20"/>
                <w:highlight w:val="yellow"/>
              </w:rPr>
            </w:pPr>
            <w:r w:rsidRPr="004E26BB">
              <w:rPr>
                <w:rFonts w:asciiTheme="majorHAnsi" w:hAnsiTheme="majorHAnsi" w:cstheme="majorHAnsi"/>
                <w:color w:val="000000" w:themeColor="text1"/>
                <w:sz w:val="20"/>
                <w:szCs w:val="20"/>
                <w:highlight w:val="yellow"/>
              </w:rPr>
              <w:t>Taos County</w:t>
            </w:r>
          </w:p>
        </w:tc>
        <w:tc>
          <w:tcPr>
            <w:tcW w:w="1824" w:type="dxa"/>
          </w:tcPr>
          <w:p w14:paraId="25C3A5FE" w14:textId="77777777" w:rsidR="0075185A" w:rsidRPr="004E26BB" w:rsidRDefault="0075185A" w:rsidP="0089333B">
            <w:pPr>
              <w:rPr>
                <w:rFonts w:asciiTheme="majorHAnsi" w:hAnsiTheme="majorHAnsi" w:cstheme="majorHAnsi"/>
                <w:color w:val="000000" w:themeColor="text1"/>
                <w:sz w:val="20"/>
                <w:szCs w:val="20"/>
                <w:highlight w:val="yellow"/>
              </w:rPr>
            </w:pPr>
            <w:r w:rsidRPr="004E26BB">
              <w:rPr>
                <w:rFonts w:asciiTheme="majorHAnsi" w:hAnsiTheme="majorHAnsi" w:cstheme="majorHAnsi"/>
                <w:color w:val="000000" w:themeColor="text1"/>
                <w:sz w:val="20"/>
                <w:szCs w:val="20"/>
                <w:highlight w:val="yellow"/>
              </w:rPr>
              <w:t>Voting Member</w:t>
            </w:r>
          </w:p>
        </w:tc>
        <w:tc>
          <w:tcPr>
            <w:tcW w:w="1630" w:type="dxa"/>
          </w:tcPr>
          <w:p w14:paraId="5DC3CA41" w14:textId="77777777" w:rsidR="0075185A" w:rsidRPr="004E26BB" w:rsidRDefault="0075185A" w:rsidP="0089333B">
            <w:pPr>
              <w:rPr>
                <w:rFonts w:asciiTheme="majorHAnsi" w:hAnsiTheme="majorHAnsi" w:cstheme="majorHAnsi"/>
                <w:color w:val="000000" w:themeColor="text1"/>
                <w:sz w:val="20"/>
                <w:szCs w:val="20"/>
                <w:highlight w:val="yellow"/>
              </w:rPr>
            </w:pPr>
            <w:r w:rsidRPr="004E26BB">
              <w:rPr>
                <w:rFonts w:asciiTheme="majorHAnsi" w:hAnsiTheme="majorHAnsi" w:cstheme="majorHAnsi"/>
                <w:color w:val="000000" w:themeColor="text1"/>
                <w:sz w:val="20"/>
                <w:szCs w:val="20"/>
                <w:highlight w:val="yellow"/>
              </w:rPr>
              <w:t>Present</w:t>
            </w:r>
          </w:p>
        </w:tc>
      </w:tr>
      <w:tr w:rsidR="0075185A" w:rsidRPr="00FF1DB7" w14:paraId="3ACF1B53" w14:textId="77777777" w:rsidTr="0089333B">
        <w:trPr>
          <w:trHeight w:val="3"/>
        </w:trPr>
        <w:tc>
          <w:tcPr>
            <w:tcW w:w="2682" w:type="dxa"/>
          </w:tcPr>
          <w:p w14:paraId="2D1FEE3F" w14:textId="77777777" w:rsidR="0075185A" w:rsidRPr="004E26BB" w:rsidRDefault="0075185A" w:rsidP="0089333B">
            <w:pPr>
              <w:rPr>
                <w:rFonts w:asciiTheme="majorHAnsi" w:hAnsiTheme="majorHAnsi" w:cstheme="majorHAnsi"/>
                <w:sz w:val="20"/>
                <w:szCs w:val="20"/>
                <w:highlight w:val="yellow"/>
              </w:rPr>
            </w:pPr>
            <w:proofErr w:type="spellStart"/>
            <w:r w:rsidRPr="004E26BB">
              <w:rPr>
                <w:rFonts w:asciiTheme="majorHAnsi" w:hAnsiTheme="majorHAnsi" w:cstheme="majorHAnsi"/>
                <w:sz w:val="20"/>
                <w:szCs w:val="20"/>
                <w:highlight w:val="yellow"/>
              </w:rPr>
              <w:t>Candyce</w:t>
            </w:r>
            <w:proofErr w:type="spellEnd"/>
            <w:r w:rsidRPr="004E26BB">
              <w:rPr>
                <w:rFonts w:asciiTheme="majorHAnsi" w:hAnsiTheme="majorHAnsi" w:cstheme="majorHAnsi"/>
                <w:sz w:val="20"/>
                <w:szCs w:val="20"/>
                <w:highlight w:val="yellow"/>
              </w:rPr>
              <w:t xml:space="preserve"> O’Donnell (Vice-Chair)</w:t>
            </w:r>
          </w:p>
        </w:tc>
        <w:tc>
          <w:tcPr>
            <w:tcW w:w="2901" w:type="dxa"/>
          </w:tcPr>
          <w:p w14:paraId="3D03AD8B" w14:textId="77777777" w:rsidR="0075185A" w:rsidRPr="004E26BB" w:rsidRDefault="0075185A" w:rsidP="0089333B">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Taos County</w:t>
            </w:r>
          </w:p>
        </w:tc>
        <w:tc>
          <w:tcPr>
            <w:tcW w:w="1824" w:type="dxa"/>
          </w:tcPr>
          <w:p w14:paraId="51259259" w14:textId="77777777" w:rsidR="0075185A" w:rsidRPr="004E26BB" w:rsidRDefault="0075185A" w:rsidP="0089333B">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 xml:space="preserve"> Alternate</w:t>
            </w:r>
          </w:p>
        </w:tc>
        <w:tc>
          <w:tcPr>
            <w:tcW w:w="1630" w:type="dxa"/>
          </w:tcPr>
          <w:p w14:paraId="296C4CE8" w14:textId="77777777" w:rsidR="0075185A" w:rsidRPr="004E26BB" w:rsidRDefault="0075185A" w:rsidP="0089333B">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Present</w:t>
            </w:r>
          </w:p>
        </w:tc>
      </w:tr>
      <w:tr w:rsidR="0075185A" w:rsidRPr="00FF1DB7" w14:paraId="21CAFD1B" w14:textId="77777777" w:rsidTr="0089333B">
        <w:trPr>
          <w:trHeight w:val="3"/>
        </w:trPr>
        <w:tc>
          <w:tcPr>
            <w:tcW w:w="2682" w:type="dxa"/>
          </w:tcPr>
          <w:p w14:paraId="36581E16" w14:textId="77777777" w:rsidR="0075185A" w:rsidRPr="00203156" w:rsidRDefault="0075185A" w:rsidP="0089333B">
            <w:pPr>
              <w:rPr>
                <w:rFonts w:asciiTheme="majorHAnsi" w:hAnsiTheme="majorHAnsi" w:cstheme="majorHAnsi"/>
                <w:sz w:val="20"/>
                <w:szCs w:val="20"/>
              </w:rPr>
            </w:pPr>
            <w:r w:rsidRPr="00203156">
              <w:rPr>
                <w:rFonts w:asciiTheme="majorHAnsi" w:hAnsiTheme="majorHAnsi" w:cstheme="majorHAnsi"/>
                <w:sz w:val="20"/>
                <w:szCs w:val="20"/>
              </w:rPr>
              <w:t xml:space="preserve">Richard </w:t>
            </w:r>
            <w:proofErr w:type="spellStart"/>
            <w:r w:rsidRPr="00203156">
              <w:rPr>
                <w:rFonts w:asciiTheme="majorHAnsi" w:hAnsiTheme="majorHAnsi" w:cstheme="majorHAnsi"/>
                <w:sz w:val="20"/>
                <w:szCs w:val="20"/>
              </w:rPr>
              <w:t>Hubler</w:t>
            </w:r>
            <w:proofErr w:type="spellEnd"/>
          </w:p>
        </w:tc>
        <w:tc>
          <w:tcPr>
            <w:tcW w:w="2901" w:type="dxa"/>
          </w:tcPr>
          <w:p w14:paraId="6D871126" w14:textId="77777777" w:rsidR="0075185A" w:rsidRPr="00203156" w:rsidRDefault="0075185A" w:rsidP="0089333B">
            <w:pPr>
              <w:rPr>
                <w:rFonts w:asciiTheme="majorHAnsi" w:hAnsiTheme="majorHAnsi" w:cstheme="majorHAnsi"/>
                <w:sz w:val="20"/>
                <w:szCs w:val="20"/>
              </w:rPr>
            </w:pPr>
            <w:r w:rsidRPr="00203156">
              <w:rPr>
                <w:rFonts w:asciiTheme="majorHAnsi" w:hAnsiTheme="majorHAnsi" w:cstheme="majorHAnsi"/>
                <w:sz w:val="20"/>
                <w:szCs w:val="20"/>
              </w:rPr>
              <w:t>City of Espanola</w:t>
            </w:r>
          </w:p>
        </w:tc>
        <w:tc>
          <w:tcPr>
            <w:tcW w:w="1824" w:type="dxa"/>
          </w:tcPr>
          <w:p w14:paraId="71A9D2DE" w14:textId="77777777" w:rsidR="0075185A" w:rsidRPr="00203156" w:rsidRDefault="0075185A" w:rsidP="0089333B">
            <w:pPr>
              <w:rPr>
                <w:rFonts w:asciiTheme="majorHAnsi" w:hAnsiTheme="majorHAnsi" w:cstheme="majorHAnsi"/>
                <w:sz w:val="20"/>
                <w:szCs w:val="20"/>
              </w:rPr>
            </w:pPr>
            <w:r w:rsidRPr="00203156">
              <w:rPr>
                <w:rFonts w:asciiTheme="majorHAnsi" w:hAnsiTheme="majorHAnsi" w:cstheme="majorHAnsi"/>
                <w:sz w:val="20"/>
                <w:szCs w:val="20"/>
              </w:rPr>
              <w:t>Voting Member</w:t>
            </w:r>
          </w:p>
        </w:tc>
        <w:tc>
          <w:tcPr>
            <w:tcW w:w="1630" w:type="dxa"/>
          </w:tcPr>
          <w:p w14:paraId="1B0B766D" w14:textId="2754E37B" w:rsidR="0075185A" w:rsidRPr="00203156" w:rsidRDefault="00203156" w:rsidP="0089333B">
            <w:pPr>
              <w:rPr>
                <w:rFonts w:asciiTheme="majorHAnsi" w:hAnsiTheme="majorHAnsi" w:cstheme="majorHAnsi"/>
                <w:sz w:val="20"/>
                <w:szCs w:val="20"/>
              </w:rPr>
            </w:pPr>
            <w:r w:rsidRPr="00203156">
              <w:rPr>
                <w:rFonts w:asciiTheme="majorHAnsi" w:hAnsiTheme="majorHAnsi" w:cstheme="majorHAnsi"/>
                <w:sz w:val="20"/>
                <w:szCs w:val="20"/>
              </w:rPr>
              <w:t>Absent</w:t>
            </w:r>
          </w:p>
        </w:tc>
      </w:tr>
      <w:tr w:rsidR="0075185A" w:rsidRPr="00FF1DB7" w14:paraId="2F40AC17" w14:textId="77777777" w:rsidTr="0089333B">
        <w:trPr>
          <w:trHeight w:val="3"/>
        </w:trPr>
        <w:tc>
          <w:tcPr>
            <w:tcW w:w="2682" w:type="dxa"/>
          </w:tcPr>
          <w:p w14:paraId="035CAF8E"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Alison Gillette</w:t>
            </w:r>
          </w:p>
        </w:tc>
        <w:tc>
          <w:tcPr>
            <w:tcW w:w="2901" w:type="dxa"/>
          </w:tcPr>
          <w:p w14:paraId="15C79DA6"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City of Espanola</w:t>
            </w:r>
          </w:p>
        </w:tc>
        <w:tc>
          <w:tcPr>
            <w:tcW w:w="1824" w:type="dxa"/>
          </w:tcPr>
          <w:p w14:paraId="25F7B296"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Alternate</w:t>
            </w:r>
          </w:p>
        </w:tc>
        <w:tc>
          <w:tcPr>
            <w:tcW w:w="1630" w:type="dxa"/>
          </w:tcPr>
          <w:p w14:paraId="2A8AF0B2"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Absent</w:t>
            </w:r>
          </w:p>
        </w:tc>
      </w:tr>
      <w:tr w:rsidR="0075185A" w:rsidRPr="00FF1DB7" w14:paraId="1F735270" w14:textId="77777777" w:rsidTr="0089333B">
        <w:trPr>
          <w:trHeight w:val="3"/>
        </w:trPr>
        <w:tc>
          <w:tcPr>
            <w:tcW w:w="2682" w:type="dxa"/>
          </w:tcPr>
          <w:p w14:paraId="5F16B683" w14:textId="77777777" w:rsidR="0075185A" w:rsidRPr="00203156" w:rsidRDefault="0075185A" w:rsidP="0089333B">
            <w:pPr>
              <w:rPr>
                <w:rFonts w:asciiTheme="majorHAnsi" w:hAnsiTheme="majorHAnsi" w:cstheme="majorHAnsi"/>
                <w:sz w:val="20"/>
                <w:szCs w:val="20"/>
              </w:rPr>
            </w:pPr>
            <w:r w:rsidRPr="00203156">
              <w:rPr>
                <w:rFonts w:asciiTheme="majorHAnsi" w:hAnsiTheme="majorHAnsi" w:cstheme="majorHAnsi"/>
                <w:sz w:val="20"/>
                <w:szCs w:val="20"/>
              </w:rPr>
              <w:t>Patrick Nicholson</w:t>
            </w:r>
          </w:p>
        </w:tc>
        <w:tc>
          <w:tcPr>
            <w:tcW w:w="2901" w:type="dxa"/>
          </w:tcPr>
          <w:p w14:paraId="0564965C" w14:textId="77777777" w:rsidR="0075185A" w:rsidRPr="00203156" w:rsidRDefault="0075185A" w:rsidP="0089333B">
            <w:pPr>
              <w:rPr>
                <w:rFonts w:asciiTheme="majorHAnsi" w:hAnsiTheme="majorHAnsi" w:cstheme="majorHAnsi"/>
                <w:sz w:val="20"/>
                <w:szCs w:val="20"/>
              </w:rPr>
            </w:pPr>
            <w:r w:rsidRPr="00203156">
              <w:rPr>
                <w:rFonts w:asciiTheme="majorHAnsi" w:hAnsiTheme="majorHAnsi" w:cstheme="majorHAnsi"/>
                <w:sz w:val="20"/>
                <w:szCs w:val="20"/>
              </w:rPr>
              <w:t>Village of Taos Ski Village</w:t>
            </w:r>
          </w:p>
        </w:tc>
        <w:tc>
          <w:tcPr>
            <w:tcW w:w="1824" w:type="dxa"/>
          </w:tcPr>
          <w:p w14:paraId="7EE907EE" w14:textId="77777777" w:rsidR="0075185A" w:rsidRPr="00203156" w:rsidRDefault="0075185A" w:rsidP="0089333B">
            <w:pPr>
              <w:rPr>
                <w:rFonts w:asciiTheme="majorHAnsi" w:hAnsiTheme="majorHAnsi" w:cstheme="majorHAnsi"/>
                <w:sz w:val="20"/>
                <w:szCs w:val="20"/>
              </w:rPr>
            </w:pPr>
            <w:r w:rsidRPr="00203156">
              <w:rPr>
                <w:rFonts w:asciiTheme="majorHAnsi" w:hAnsiTheme="majorHAnsi" w:cstheme="majorHAnsi"/>
                <w:sz w:val="20"/>
                <w:szCs w:val="20"/>
              </w:rPr>
              <w:t>Voting Member</w:t>
            </w:r>
          </w:p>
        </w:tc>
        <w:tc>
          <w:tcPr>
            <w:tcW w:w="1630" w:type="dxa"/>
          </w:tcPr>
          <w:p w14:paraId="4CE244B9" w14:textId="68FF37AA" w:rsidR="0075185A" w:rsidRPr="00203156" w:rsidRDefault="00203156" w:rsidP="0089333B">
            <w:pPr>
              <w:rPr>
                <w:rFonts w:asciiTheme="majorHAnsi" w:hAnsiTheme="majorHAnsi" w:cstheme="majorHAnsi"/>
                <w:sz w:val="20"/>
                <w:szCs w:val="20"/>
              </w:rPr>
            </w:pPr>
            <w:r>
              <w:rPr>
                <w:rFonts w:asciiTheme="majorHAnsi" w:hAnsiTheme="majorHAnsi" w:cstheme="majorHAnsi"/>
                <w:sz w:val="20"/>
                <w:szCs w:val="20"/>
              </w:rPr>
              <w:t>Absent</w:t>
            </w:r>
          </w:p>
        </w:tc>
      </w:tr>
      <w:tr w:rsidR="0075185A" w:rsidRPr="00FF1DB7" w14:paraId="762144E4" w14:textId="77777777" w:rsidTr="0089333B">
        <w:trPr>
          <w:trHeight w:val="3"/>
        </w:trPr>
        <w:tc>
          <w:tcPr>
            <w:tcW w:w="2682" w:type="dxa"/>
          </w:tcPr>
          <w:p w14:paraId="262E5560"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 xml:space="preserve">Anthony </w:t>
            </w:r>
            <w:proofErr w:type="spellStart"/>
            <w:r w:rsidRPr="00FF1DB7">
              <w:rPr>
                <w:rFonts w:asciiTheme="majorHAnsi" w:hAnsiTheme="majorHAnsi" w:cstheme="majorHAnsi"/>
                <w:sz w:val="20"/>
                <w:szCs w:val="20"/>
              </w:rPr>
              <w:t>Mtz</w:t>
            </w:r>
            <w:proofErr w:type="spellEnd"/>
            <w:r w:rsidRPr="00FF1DB7">
              <w:rPr>
                <w:rFonts w:asciiTheme="majorHAnsi" w:hAnsiTheme="majorHAnsi" w:cstheme="majorHAnsi"/>
                <w:sz w:val="20"/>
                <w:szCs w:val="20"/>
              </w:rPr>
              <w:t>/John Avila</w:t>
            </w:r>
          </w:p>
        </w:tc>
        <w:tc>
          <w:tcPr>
            <w:tcW w:w="2901" w:type="dxa"/>
          </w:tcPr>
          <w:p w14:paraId="5A8E10AD"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 xml:space="preserve">Village of Taos Ski Village </w:t>
            </w:r>
          </w:p>
        </w:tc>
        <w:tc>
          <w:tcPr>
            <w:tcW w:w="1824" w:type="dxa"/>
          </w:tcPr>
          <w:p w14:paraId="17229DA8"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Alternate</w:t>
            </w:r>
          </w:p>
        </w:tc>
        <w:tc>
          <w:tcPr>
            <w:tcW w:w="1630" w:type="dxa"/>
          </w:tcPr>
          <w:p w14:paraId="26070395"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Absent</w:t>
            </w:r>
          </w:p>
        </w:tc>
      </w:tr>
      <w:tr w:rsidR="0075185A" w:rsidRPr="00FF1DB7" w14:paraId="2A8B65C9" w14:textId="77777777" w:rsidTr="0089333B">
        <w:trPr>
          <w:trHeight w:val="3"/>
        </w:trPr>
        <w:tc>
          <w:tcPr>
            <w:tcW w:w="2682" w:type="dxa"/>
          </w:tcPr>
          <w:p w14:paraId="755CCFE4"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Francisco Espinoza</w:t>
            </w:r>
          </w:p>
        </w:tc>
        <w:tc>
          <w:tcPr>
            <w:tcW w:w="2901" w:type="dxa"/>
          </w:tcPr>
          <w:p w14:paraId="04A061C8"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Town of Taos</w:t>
            </w:r>
          </w:p>
        </w:tc>
        <w:tc>
          <w:tcPr>
            <w:tcW w:w="1824" w:type="dxa"/>
          </w:tcPr>
          <w:p w14:paraId="17D3E431"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Voting Member</w:t>
            </w:r>
          </w:p>
        </w:tc>
        <w:tc>
          <w:tcPr>
            <w:tcW w:w="1630" w:type="dxa"/>
          </w:tcPr>
          <w:p w14:paraId="36E5D78F"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Absent</w:t>
            </w:r>
          </w:p>
        </w:tc>
      </w:tr>
      <w:tr w:rsidR="0075185A" w:rsidRPr="00FF1DB7" w14:paraId="5C393658" w14:textId="77777777" w:rsidTr="0089333B">
        <w:trPr>
          <w:trHeight w:val="3"/>
        </w:trPr>
        <w:tc>
          <w:tcPr>
            <w:tcW w:w="2682" w:type="dxa"/>
          </w:tcPr>
          <w:p w14:paraId="40CCABE2" w14:textId="77777777" w:rsidR="0075185A" w:rsidRPr="00FF1DB7" w:rsidRDefault="0075185A" w:rsidP="0089333B">
            <w:pPr>
              <w:rPr>
                <w:rFonts w:asciiTheme="majorHAnsi" w:hAnsiTheme="majorHAnsi" w:cstheme="majorHAnsi"/>
                <w:sz w:val="20"/>
                <w:szCs w:val="20"/>
              </w:rPr>
            </w:pPr>
          </w:p>
        </w:tc>
        <w:tc>
          <w:tcPr>
            <w:tcW w:w="2901" w:type="dxa"/>
          </w:tcPr>
          <w:p w14:paraId="06EACB1B"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Town of Taos</w:t>
            </w:r>
          </w:p>
        </w:tc>
        <w:tc>
          <w:tcPr>
            <w:tcW w:w="1824" w:type="dxa"/>
          </w:tcPr>
          <w:p w14:paraId="787E81A7"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Alternate</w:t>
            </w:r>
          </w:p>
        </w:tc>
        <w:tc>
          <w:tcPr>
            <w:tcW w:w="1630" w:type="dxa"/>
          </w:tcPr>
          <w:p w14:paraId="2840E260"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Absent</w:t>
            </w:r>
          </w:p>
        </w:tc>
      </w:tr>
      <w:tr w:rsidR="0075185A" w:rsidRPr="00FF1DB7" w14:paraId="14F0B8EB" w14:textId="77777777" w:rsidTr="0089333B">
        <w:trPr>
          <w:trHeight w:val="3"/>
        </w:trPr>
        <w:tc>
          <w:tcPr>
            <w:tcW w:w="2682" w:type="dxa"/>
          </w:tcPr>
          <w:p w14:paraId="19E6B406"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Russell Church</w:t>
            </w:r>
          </w:p>
        </w:tc>
        <w:tc>
          <w:tcPr>
            <w:tcW w:w="2901" w:type="dxa"/>
          </w:tcPr>
          <w:p w14:paraId="42950CCB"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Town of Red River</w:t>
            </w:r>
          </w:p>
        </w:tc>
        <w:tc>
          <w:tcPr>
            <w:tcW w:w="1824" w:type="dxa"/>
          </w:tcPr>
          <w:p w14:paraId="6B188D94"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 xml:space="preserve">Voting Member </w:t>
            </w:r>
          </w:p>
        </w:tc>
        <w:tc>
          <w:tcPr>
            <w:tcW w:w="1630" w:type="dxa"/>
          </w:tcPr>
          <w:p w14:paraId="27FC4BB2"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Absent</w:t>
            </w:r>
          </w:p>
        </w:tc>
      </w:tr>
      <w:tr w:rsidR="0075185A" w:rsidRPr="00FF1DB7" w14:paraId="7B260B09" w14:textId="77777777" w:rsidTr="0089333B">
        <w:trPr>
          <w:trHeight w:val="3"/>
        </w:trPr>
        <w:tc>
          <w:tcPr>
            <w:tcW w:w="2682" w:type="dxa"/>
          </w:tcPr>
          <w:p w14:paraId="71F2CD42" w14:textId="77777777" w:rsidR="0075185A" w:rsidRPr="00FF1DB7" w:rsidRDefault="0075185A" w:rsidP="0089333B">
            <w:pPr>
              <w:rPr>
                <w:rFonts w:asciiTheme="majorHAnsi" w:hAnsiTheme="majorHAnsi" w:cstheme="majorHAnsi"/>
                <w:sz w:val="20"/>
                <w:szCs w:val="20"/>
              </w:rPr>
            </w:pPr>
          </w:p>
        </w:tc>
        <w:tc>
          <w:tcPr>
            <w:tcW w:w="2901" w:type="dxa"/>
          </w:tcPr>
          <w:p w14:paraId="0AB95E88"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Town of Red River</w:t>
            </w:r>
          </w:p>
        </w:tc>
        <w:tc>
          <w:tcPr>
            <w:tcW w:w="1824" w:type="dxa"/>
          </w:tcPr>
          <w:p w14:paraId="046C3D22"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Alternate</w:t>
            </w:r>
          </w:p>
        </w:tc>
        <w:tc>
          <w:tcPr>
            <w:tcW w:w="1630" w:type="dxa"/>
          </w:tcPr>
          <w:p w14:paraId="4771FDE5"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Absent</w:t>
            </w:r>
          </w:p>
        </w:tc>
      </w:tr>
      <w:tr w:rsidR="0075185A" w:rsidRPr="00FF1DB7" w14:paraId="00B20DF0" w14:textId="77777777" w:rsidTr="0089333B">
        <w:trPr>
          <w:trHeight w:val="3"/>
        </w:trPr>
        <w:tc>
          <w:tcPr>
            <w:tcW w:w="2682" w:type="dxa"/>
          </w:tcPr>
          <w:p w14:paraId="7D825818" w14:textId="58C579FF" w:rsidR="0075185A" w:rsidRPr="004E26BB" w:rsidRDefault="00F53CE1" w:rsidP="0089333B">
            <w:pPr>
              <w:rPr>
                <w:rFonts w:asciiTheme="majorHAnsi" w:hAnsiTheme="majorHAnsi" w:cstheme="majorHAnsi"/>
                <w:sz w:val="20"/>
                <w:szCs w:val="20"/>
                <w:highlight w:val="yellow"/>
              </w:rPr>
            </w:pPr>
            <w:r>
              <w:rPr>
                <w:rFonts w:asciiTheme="majorHAnsi" w:hAnsiTheme="majorHAnsi" w:cstheme="majorHAnsi"/>
                <w:sz w:val="20"/>
                <w:szCs w:val="20"/>
                <w:highlight w:val="yellow"/>
              </w:rPr>
              <w:t>Maggie Valdez</w:t>
            </w:r>
          </w:p>
        </w:tc>
        <w:tc>
          <w:tcPr>
            <w:tcW w:w="2901" w:type="dxa"/>
          </w:tcPr>
          <w:p w14:paraId="0C7A8C6E" w14:textId="77777777" w:rsidR="0075185A" w:rsidRPr="004E26BB" w:rsidRDefault="0075185A" w:rsidP="0089333B">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Village of Chama</w:t>
            </w:r>
          </w:p>
        </w:tc>
        <w:tc>
          <w:tcPr>
            <w:tcW w:w="1824" w:type="dxa"/>
          </w:tcPr>
          <w:p w14:paraId="546A073D" w14:textId="77777777" w:rsidR="0075185A" w:rsidRPr="004E26BB" w:rsidRDefault="0075185A" w:rsidP="0089333B">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 xml:space="preserve">Voting Member </w:t>
            </w:r>
          </w:p>
        </w:tc>
        <w:tc>
          <w:tcPr>
            <w:tcW w:w="1630" w:type="dxa"/>
          </w:tcPr>
          <w:p w14:paraId="02A4A09B" w14:textId="2351608E" w:rsidR="0075185A" w:rsidRPr="004E26BB" w:rsidRDefault="00203156" w:rsidP="0089333B">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Present</w:t>
            </w:r>
          </w:p>
        </w:tc>
      </w:tr>
      <w:tr w:rsidR="0075185A" w:rsidRPr="00FF1DB7" w14:paraId="4C49C603" w14:textId="77777777" w:rsidTr="0089333B">
        <w:trPr>
          <w:trHeight w:val="3"/>
        </w:trPr>
        <w:tc>
          <w:tcPr>
            <w:tcW w:w="2682" w:type="dxa"/>
            <w:shd w:val="clear" w:color="auto" w:fill="auto"/>
          </w:tcPr>
          <w:p w14:paraId="49CD696F"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Will Donohoe</w:t>
            </w:r>
          </w:p>
        </w:tc>
        <w:tc>
          <w:tcPr>
            <w:tcW w:w="2901" w:type="dxa"/>
            <w:shd w:val="clear" w:color="auto" w:fill="auto"/>
          </w:tcPr>
          <w:p w14:paraId="6852AF77"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Village of Chama</w:t>
            </w:r>
          </w:p>
        </w:tc>
        <w:tc>
          <w:tcPr>
            <w:tcW w:w="1824" w:type="dxa"/>
            <w:shd w:val="clear" w:color="auto" w:fill="auto"/>
          </w:tcPr>
          <w:p w14:paraId="472267C2"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Alternate</w:t>
            </w:r>
          </w:p>
        </w:tc>
        <w:tc>
          <w:tcPr>
            <w:tcW w:w="1630" w:type="dxa"/>
            <w:shd w:val="clear" w:color="auto" w:fill="auto"/>
          </w:tcPr>
          <w:p w14:paraId="0DF35D2A"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Absent</w:t>
            </w:r>
          </w:p>
        </w:tc>
      </w:tr>
      <w:tr w:rsidR="0075185A" w:rsidRPr="00FF1DB7" w14:paraId="28F2CB13" w14:textId="77777777" w:rsidTr="0089333B">
        <w:trPr>
          <w:trHeight w:val="3"/>
        </w:trPr>
        <w:tc>
          <w:tcPr>
            <w:tcW w:w="2682" w:type="dxa"/>
            <w:shd w:val="clear" w:color="auto" w:fill="auto"/>
          </w:tcPr>
          <w:p w14:paraId="453E2BF1"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Loretta Trujillo</w:t>
            </w:r>
          </w:p>
        </w:tc>
        <w:tc>
          <w:tcPr>
            <w:tcW w:w="2901" w:type="dxa"/>
            <w:shd w:val="clear" w:color="auto" w:fill="auto"/>
          </w:tcPr>
          <w:p w14:paraId="7D28A7FF"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Village of Questa</w:t>
            </w:r>
          </w:p>
        </w:tc>
        <w:tc>
          <w:tcPr>
            <w:tcW w:w="1824" w:type="dxa"/>
            <w:shd w:val="clear" w:color="auto" w:fill="auto"/>
          </w:tcPr>
          <w:p w14:paraId="1BC1CD9C"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Voting Member</w:t>
            </w:r>
          </w:p>
        </w:tc>
        <w:tc>
          <w:tcPr>
            <w:tcW w:w="1630" w:type="dxa"/>
            <w:shd w:val="clear" w:color="auto" w:fill="auto"/>
          </w:tcPr>
          <w:p w14:paraId="74F9A9C4"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Absent</w:t>
            </w:r>
          </w:p>
        </w:tc>
      </w:tr>
      <w:tr w:rsidR="0075185A" w:rsidRPr="00FF1DB7" w14:paraId="20956BF6" w14:textId="77777777" w:rsidTr="0089333B">
        <w:trPr>
          <w:trHeight w:val="3"/>
        </w:trPr>
        <w:tc>
          <w:tcPr>
            <w:tcW w:w="2682" w:type="dxa"/>
          </w:tcPr>
          <w:p w14:paraId="05656FF2" w14:textId="77777777" w:rsidR="0075185A" w:rsidRPr="00FF1DB7" w:rsidRDefault="0075185A" w:rsidP="0089333B">
            <w:pPr>
              <w:rPr>
                <w:rFonts w:asciiTheme="majorHAnsi" w:hAnsiTheme="majorHAnsi" w:cstheme="majorHAnsi"/>
                <w:sz w:val="20"/>
                <w:szCs w:val="20"/>
              </w:rPr>
            </w:pPr>
          </w:p>
        </w:tc>
        <w:tc>
          <w:tcPr>
            <w:tcW w:w="2901" w:type="dxa"/>
          </w:tcPr>
          <w:p w14:paraId="1F845ACD"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 xml:space="preserve">Village of Questa </w:t>
            </w:r>
          </w:p>
        </w:tc>
        <w:tc>
          <w:tcPr>
            <w:tcW w:w="1824" w:type="dxa"/>
          </w:tcPr>
          <w:p w14:paraId="339C33AE"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Alternate</w:t>
            </w:r>
          </w:p>
        </w:tc>
        <w:tc>
          <w:tcPr>
            <w:tcW w:w="1630" w:type="dxa"/>
          </w:tcPr>
          <w:p w14:paraId="0A775F73"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Absent</w:t>
            </w:r>
          </w:p>
        </w:tc>
      </w:tr>
      <w:tr w:rsidR="0075185A" w:rsidRPr="00FF1DB7" w14:paraId="2F3E830A" w14:textId="77777777" w:rsidTr="0089333B">
        <w:trPr>
          <w:trHeight w:val="3"/>
        </w:trPr>
        <w:tc>
          <w:tcPr>
            <w:tcW w:w="2682" w:type="dxa"/>
          </w:tcPr>
          <w:p w14:paraId="1F5B8427"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Duane Sandoval</w:t>
            </w:r>
          </w:p>
        </w:tc>
        <w:tc>
          <w:tcPr>
            <w:tcW w:w="2901" w:type="dxa"/>
          </w:tcPr>
          <w:p w14:paraId="14E98019"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Jicarilla Apache Nation</w:t>
            </w:r>
          </w:p>
        </w:tc>
        <w:tc>
          <w:tcPr>
            <w:tcW w:w="1824" w:type="dxa"/>
          </w:tcPr>
          <w:p w14:paraId="5CE3EDD6"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Voting Member</w:t>
            </w:r>
          </w:p>
        </w:tc>
        <w:tc>
          <w:tcPr>
            <w:tcW w:w="1630" w:type="dxa"/>
          </w:tcPr>
          <w:p w14:paraId="2F2811C5"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Absent</w:t>
            </w:r>
          </w:p>
        </w:tc>
      </w:tr>
      <w:tr w:rsidR="0075185A" w:rsidRPr="00FF1DB7" w14:paraId="0621A5FC" w14:textId="77777777" w:rsidTr="0089333B">
        <w:trPr>
          <w:trHeight w:val="3"/>
        </w:trPr>
        <w:tc>
          <w:tcPr>
            <w:tcW w:w="2682" w:type="dxa"/>
          </w:tcPr>
          <w:p w14:paraId="0C35F39F" w14:textId="77777777" w:rsidR="0075185A" w:rsidRPr="00FF1DB7" w:rsidRDefault="0075185A" w:rsidP="0089333B">
            <w:pPr>
              <w:rPr>
                <w:rFonts w:asciiTheme="majorHAnsi" w:hAnsiTheme="majorHAnsi" w:cstheme="majorHAnsi"/>
                <w:sz w:val="20"/>
                <w:szCs w:val="20"/>
              </w:rPr>
            </w:pPr>
            <w:proofErr w:type="spellStart"/>
            <w:r w:rsidRPr="00FF1DB7">
              <w:rPr>
                <w:rFonts w:asciiTheme="majorHAnsi" w:hAnsiTheme="majorHAnsi" w:cstheme="majorHAnsi"/>
                <w:sz w:val="20"/>
                <w:szCs w:val="20"/>
              </w:rPr>
              <w:t>Prestin</w:t>
            </w:r>
            <w:proofErr w:type="spellEnd"/>
            <w:r w:rsidRPr="00FF1DB7">
              <w:rPr>
                <w:rFonts w:asciiTheme="majorHAnsi" w:hAnsiTheme="majorHAnsi" w:cstheme="majorHAnsi"/>
                <w:sz w:val="20"/>
                <w:szCs w:val="20"/>
              </w:rPr>
              <w:t xml:space="preserve"> Duncan</w:t>
            </w:r>
          </w:p>
        </w:tc>
        <w:tc>
          <w:tcPr>
            <w:tcW w:w="2901" w:type="dxa"/>
          </w:tcPr>
          <w:p w14:paraId="0CCFDE33"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Jicarilla Apache Nation</w:t>
            </w:r>
          </w:p>
        </w:tc>
        <w:tc>
          <w:tcPr>
            <w:tcW w:w="1824" w:type="dxa"/>
          </w:tcPr>
          <w:p w14:paraId="1D8C104A"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Alternate</w:t>
            </w:r>
          </w:p>
        </w:tc>
        <w:tc>
          <w:tcPr>
            <w:tcW w:w="1630" w:type="dxa"/>
          </w:tcPr>
          <w:p w14:paraId="21599E7B" w14:textId="77777777" w:rsidR="0075185A" w:rsidRPr="00FF1DB7" w:rsidRDefault="0075185A" w:rsidP="0089333B">
            <w:pPr>
              <w:rPr>
                <w:rFonts w:asciiTheme="majorHAnsi" w:hAnsiTheme="majorHAnsi" w:cstheme="majorHAnsi"/>
                <w:sz w:val="20"/>
                <w:szCs w:val="20"/>
              </w:rPr>
            </w:pPr>
            <w:r w:rsidRPr="00FF1DB7">
              <w:rPr>
                <w:rFonts w:asciiTheme="majorHAnsi" w:hAnsiTheme="majorHAnsi" w:cstheme="majorHAnsi"/>
                <w:sz w:val="20"/>
                <w:szCs w:val="20"/>
              </w:rPr>
              <w:t>Absent</w:t>
            </w:r>
          </w:p>
        </w:tc>
      </w:tr>
      <w:tr w:rsidR="003F6B92" w:rsidRPr="00FF1DB7" w14:paraId="2E3F23CD" w14:textId="77777777" w:rsidTr="0089333B">
        <w:trPr>
          <w:trHeight w:val="3"/>
        </w:trPr>
        <w:tc>
          <w:tcPr>
            <w:tcW w:w="2682" w:type="dxa"/>
          </w:tcPr>
          <w:p w14:paraId="53E96B18" w14:textId="565E7227" w:rsidR="003F6B92" w:rsidRPr="00FF1DB7" w:rsidRDefault="003F6B92" w:rsidP="0089333B">
            <w:pPr>
              <w:rPr>
                <w:rFonts w:asciiTheme="majorHAnsi" w:hAnsiTheme="majorHAnsi" w:cstheme="majorHAnsi"/>
                <w:sz w:val="20"/>
                <w:szCs w:val="20"/>
              </w:rPr>
            </w:pPr>
            <w:r w:rsidRPr="004E26BB">
              <w:rPr>
                <w:rFonts w:asciiTheme="majorHAnsi" w:hAnsiTheme="majorHAnsi" w:cstheme="majorHAnsi"/>
                <w:sz w:val="20"/>
                <w:szCs w:val="20"/>
                <w:highlight w:val="yellow"/>
              </w:rPr>
              <w:t>Marcus Lopez</w:t>
            </w:r>
          </w:p>
        </w:tc>
        <w:tc>
          <w:tcPr>
            <w:tcW w:w="2901" w:type="dxa"/>
          </w:tcPr>
          <w:p w14:paraId="3CBE5A8D" w14:textId="52416B9E" w:rsidR="003F6B92" w:rsidRPr="00FF1DB7" w:rsidRDefault="003F6B92" w:rsidP="0089333B">
            <w:pPr>
              <w:rPr>
                <w:rFonts w:asciiTheme="majorHAnsi" w:hAnsiTheme="majorHAnsi" w:cstheme="majorHAnsi"/>
                <w:sz w:val="20"/>
                <w:szCs w:val="20"/>
              </w:rPr>
            </w:pPr>
            <w:r w:rsidRPr="004E26BB">
              <w:rPr>
                <w:rFonts w:asciiTheme="majorHAnsi" w:hAnsiTheme="majorHAnsi" w:cstheme="majorHAnsi"/>
                <w:sz w:val="20"/>
                <w:szCs w:val="20"/>
                <w:highlight w:val="yellow"/>
              </w:rPr>
              <w:t>Pueblo of Nambe</w:t>
            </w:r>
          </w:p>
        </w:tc>
        <w:tc>
          <w:tcPr>
            <w:tcW w:w="1824" w:type="dxa"/>
          </w:tcPr>
          <w:p w14:paraId="6DA49D19" w14:textId="1C2DF649" w:rsidR="003F6B92" w:rsidRPr="00FF1DB7" w:rsidRDefault="003F6B92" w:rsidP="0089333B">
            <w:pPr>
              <w:rPr>
                <w:rFonts w:asciiTheme="majorHAnsi" w:hAnsiTheme="majorHAnsi" w:cstheme="majorHAnsi"/>
                <w:sz w:val="20"/>
                <w:szCs w:val="20"/>
              </w:rPr>
            </w:pPr>
            <w:r w:rsidRPr="004E26BB">
              <w:rPr>
                <w:rFonts w:asciiTheme="majorHAnsi" w:hAnsiTheme="majorHAnsi" w:cstheme="majorHAnsi"/>
                <w:sz w:val="20"/>
                <w:szCs w:val="20"/>
                <w:highlight w:val="yellow"/>
              </w:rPr>
              <w:t>Alternate</w:t>
            </w:r>
          </w:p>
        </w:tc>
        <w:tc>
          <w:tcPr>
            <w:tcW w:w="1630" w:type="dxa"/>
          </w:tcPr>
          <w:p w14:paraId="5F2BCC07" w14:textId="117AF999" w:rsidR="003F6B92" w:rsidRPr="00FF1DB7" w:rsidRDefault="003F6B92" w:rsidP="0089333B">
            <w:pPr>
              <w:rPr>
                <w:rFonts w:asciiTheme="majorHAnsi" w:hAnsiTheme="majorHAnsi" w:cstheme="majorHAnsi"/>
                <w:sz w:val="20"/>
                <w:szCs w:val="20"/>
              </w:rPr>
            </w:pPr>
            <w:r w:rsidRPr="004E26BB">
              <w:rPr>
                <w:rFonts w:asciiTheme="majorHAnsi" w:hAnsiTheme="majorHAnsi" w:cstheme="majorHAnsi"/>
                <w:sz w:val="20"/>
                <w:szCs w:val="20"/>
                <w:highlight w:val="yellow"/>
              </w:rPr>
              <w:t>Present</w:t>
            </w:r>
          </w:p>
        </w:tc>
      </w:tr>
      <w:tr w:rsidR="003F6B92" w:rsidRPr="00FF1DB7" w14:paraId="163B71BF" w14:textId="77777777" w:rsidTr="0089333B">
        <w:trPr>
          <w:trHeight w:val="3"/>
        </w:trPr>
        <w:tc>
          <w:tcPr>
            <w:tcW w:w="2682" w:type="dxa"/>
          </w:tcPr>
          <w:p w14:paraId="474D4198" w14:textId="0F31621E" w:rsidR="003F6B92" w:rsidRPr="004E26BB" w:rsidRDefault="003F6B92" w:rsidP="0089333B">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Sylvia Armijo</w:t>
            </w:r>
          </w:p>
        </w:tc>
        <w:tc>
          <w:tcPr>
            <w:tcW w:w="2901" w:type="dxa"/>
          </w:tcPr>
          <w:p w14:paraId="79DA410D" w14:textId="02616876" w:rsidR="003F6B92" w:rsidRPr="004E26BB" w:rsidRDefault="003F6B92" w:rsidP="0089333B">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Picuris Pueblo</w:t>
            </w:r>
          </w:p>
        </w:tc>
        <w:tc>
          <w:tcPr>
            <w:tcW w:w="1824" w:type="dxa"/>
          </w:tcPr>
          <w:p w14:paraId="44FE91F3" w14:textId="56265856" w:rsidR="003F6B92" w:rsidRPr="004E26BB" w:rsidRDefault="003F6B92" w:rsidP="0089333B">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Voting Member</w:t>
            </w:r>
          </w:p>
        </w:tc>
        <w:tc>
          <w:tcPr>
            <w:tcW w:w="1630" w:type="dxa"/>
          </w:tcPr>
          <w:p w14:paraId="7531E56D" w14:textId="5F43070B" w:rsidR="003F6B92" w:rsidRPr="004E26BB" w:rsidRDefault="003F6B92" w:rsidP="0089333B">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Present</w:t>
            </w:r>
          </w:p>
        </w:tc>
      </w:tr>
      <w:tr w:rsidR="003F6B92" w:rsidRPr="00FF1DB7" w14:paraId="6C865707" w14:textId="77777777" w:rsidTr="0089333B">
        <w:trPr>
          <w:trHeight w:val="3"/>
        </w:trPr>
        <w:tc>
          <w:tcPr>
            <w:tcW w:w="2682" w:type="dxa"/>
          </w:tcPr>
          <w:p w14:paraId="01877CA4" w14:textId="297213D4" w:rsidR="003F6B92" w:rsidRPr="004E26BB" w:rsidRDefault="003F6B92" w:rsidP="0089333B">
            <w:pPr>
              <w:rPr>
                <w:rFonts w:asciiTheme="majorHAnsi" w:hAnsiTheme="majorHAnsi" w:cstheme="majorHAnsi"/>
                <w:sz w:val="20"/>
                <w:szCs w:val="20"/>
                <w:highlight w:val="yellow"/>
              </w:rPr>
            </w:pPr>
          </w:p>
        </w:tc>
        <w:tc>
          <w:tcPr>
            <w:tcW w:w="2901" w:type="dxa"/>
          </w:tcPr>
          <w:p w14:paraId="45C5414C" w14:textId="070AAFC8" w:rsidR="003F6B92" w:rsidRPr="004E26BB" w:rsidRDefault="003F6B92" w:rsidP="0089333B">
            <w:pPr>
              <w:rPr>
                <w:rFonts w:asciiTheme="majorHAnsi" w:hAnsiTheme="majorHAnsi" w:cstheme="majorHAnsi"/>
                <w:sz w:val="20"/>
                <w:szCs w:val="20"/>
                <w:highlight w:val="yellow"/>
              </w:rPr>
            </w:pPr>
            <w:r w:rsidRPr="00FF1DB7">
              <w:rPr>
                <w:rFonts w:asciiTheme="majorHAnsi" w:hAnsiTheme="majorHAnsi" w:cstheme="majorHAnsi"/>
                <w:sz w:val="20"/>
                <w:szCs w:val="20"/>
              </w:rPr>
              <w:t>Picuris Pueblo</w:t>
            </w:r>
          </w:p>
        </w:tc>
        <w:tc>
          <w:tcPr>
            <w:tcW w:w="1824" w:type="dxa"/>
          </w:tcPr>
          <w:p w14:paraId="3B66D069" w14:textId="49F035B0" w:rsidR="003F6B92" w:rsidRPr="004E26BB" w:rsidRDefault="003F6B92" w:rsidP="0089333B">
            <w:pPr>
              <w:rPr>
                <w:rFonts w:asciiTheme="majorHAnsi" w:hAnsiTheme="majorHAnsi" w:cstheme="majorHAnsi"/>
                <w:sz w:val="20"/>
                <w:szCs w:val="20"/>
                <w:highlight w:val="yellow"/>
              </w:rPr>
            </w:pPr>
            <w:r w:rsidRPr="00FF1DB7">
              <w:rPr>
                <w:rFonts w:asciiTheme="majorHAnsi" w:hAnsiTheme="majorHAnsi" w:cstheme="majorHAnsi"/>
                <w:sz w:val="20"/>
                <w:szCs w:val="20"/>
              </w:rPr>
              <w:t>Alternate</w:t>
            </w:r>
          </w:p>
        </w:tc>
        <w:tc>
          <w:tcPr>
            <w:tcW w:w="1630" w:type="dxa"/>
          </w:tcPr>
          <w:p w14:paraId="72561C3D" w14:textId="3BAC09AE" w:rsidR="003F6B92" w:rsidRPr="004E26BB" w:rsidRDefault="003F6B92" w:rsidP="0089333B">
            <w:pPr>
              <w:rPr>
                <w:rFonts w:asciiTheme="majorHAnsi" w:hAnsiTheme="majorHAnsi" w:cstheme="majorHAnsi"/>
                <w:sz w:val="20"/>
                <w:szCs w:val="20"/>
                <w:highlight w:val="yellow"/>
              </w:rPr>
            </w:pPr>
            <w:r w:rsidRPr="00FF1DB7">
              <w:rPr>
                <w:rFonts w:asciiTheme="majorHAnsi" w:hAnsiTheme="majorHAnsi" w:cstheme="majorHAnsi"/>
                <w:sz w:val="20"/>
                <w:szCs w:val="20"/>
              </w:rPr>
              <w:t>Absent</w:t>
            </w:r>
          </w:p>
        </w:tc>
      </w:tr>
      <w:tr w:rsidR="003F6B92" w:rsidRPr="00FF1DB7" w14:paraId="520EA3DE" w14:textId="77777777" w:rsidTr="0089333B">
        <w:trPr>
          <w:trHeight w:val="3"/>
        </w:trPr>
        <w:tc>
          <w:tcPr>
            <w:tcW w:w="2682" w:type="dxa"/>
          </w:tcPr>
          <w:p w14:paraId="78C5A5F2" w14:textId="51FC29BB" w:rsidR="003F6B92" w:rsidRPr="00FF1DB7" w:rsidRDefault="003F6B92" w:rsidP="0089333B">
            <w:pPr>
              <w:rPr>
                <w:rFonts w:asciiTheme="majorHAnsi" w:hAnsiTheme="majorHAnsi" w:cstheme="majorHAnsi"/>
                <w:sz w:val="20"/>
                <w:szCs w:val="20"/>
              </w:rPr>
            </w:pPr>
            <w:r w:rsidRPr="00FF1DB7">
              <w:rPr>
                <w:rFonts w:asciiTheme="majorHAnsi" w:hAnsiTheme="majorHAnsi" w:cstheme="majorHAnsi"/>
                <w:sz w:val="20"/>
                <w:szCs w:val="20"/>
              </w:rPr>
              <w:t>Stephen Martinez</w:t>
            </w:r>
          </w:p>
        </w:tc>
        <w:tc>
          <w:tcPr>
            <w:tcW w:w="2901" w:type="dxa"/>
          </w:tcPr>
          <w:p w14:paraId="517C1F3D" w14:textId="2DF68838" w:rsidR="003F6B92" w:rsidRPr="00FF1DB7" w:rsidRDefault="003F6B92" w:rsidP="0089333B">
            <w:pPr>
              <w:rPr>
                <w:rFonts w:asciiTheme="majorHAnsi" w:hAnsiTheme="majorHAnsi" w:cstheme="majorHAnsi"/>
                <w:sz w:val="20"/>
                <w:szCs w:val="20"/>
              </w:rPr>
            </w:pPr>
            <w:r w:rsidRPr="00FF1DB7">
              <w:rPr>
                <w:rFonts w:asciiTheme="majorHAnsi" w:hAnsiTheme="majorHAnsi" w:cstheme="majorHAnsi"/>
                <w:sz w:val="20"/>
                <w:szCs w:val="20"/>
              </w:rPr>
              <w:t>Pueblo of San Ildefonso</w:t>
            </w:r>
          </w:p>
        </w:tc>
        <w:tc>
          <w:tcPr>
            <w:tcW w:w="1824" w:type="dxa"/>
          </w:tcPr>
          <w:p w14:paraId="21C73769" w14:textId="27BF045B" w:rsidR="003F6B92" w:rsidRPr="00FF1DB7" w:rsidRDefault="003F6B92" w:rsidP="0089333B">
            <w:pPr>
              <w:rPr>
                <w:rFonts w:asciiTheme="majorHAnsi" w:hAnsiTheme="majorHAnsi" w:cstheme="majorHAnsi"/>
                <w:sz w:val="20"/>
                <w:szCs w:val="20"/>
              </w:rPr>
            </w:pPr>
            <w:r w:rsidRPr="00FF1DB7">
              <w:rPr>
                <w:rFonts w:asciiTheme="majorHAnsi" w:hAnsiTheme="majorHAnsi" w:cstheme="majorHAnsi"/>
                <w:sz w:val="20"/>
                <w:szCs w:val="20"/>
              </w:rPr>
              <w:t>Voting Member</w:t>
            </w:r>
          </w:p>
        </w:tc>
        <w:tc>
          <w:tcPr>
            <w:tcW w:w="1630" w:type="dxa"/>
          </w:tcPr>
          <w:p w14:paraId="72A57F39" w14:textId="14E02A60" w:rsidR="003F6B92" w:rsidRPr="00FF1DB7" w:rsidRDefault="003F6B92" w:rsidP="0089333B">
            <w:pPr>
              <w:rPr>
                <w:rFonts w:asciiTheme="majorHAnsi" w:hAnsiTheme="majorHAnsi" w:cstheme="majorHAnsi"/>
                <w:sz w:val="20"/>
                <w:szCs w:val="20"/>
              </w:rPr>
            </w:pPr>
            <w:r w:rsidRPr="00FF1DB7">
              <w:rPr>
                <w:rFonts w:asciiTheme="majorHAnsi" w:hAnsiTheme="majorHAnsi" w:cstheme="majorHAnsi"/>
                <w:sz w:val="20"/>
                <w:szCs w:val="20"/>
              </w:rPr>
              <w:t>Absent</w:t>
            </w:r>
          </w:p>
        </w:tc>
      </w:tr>
      <w:tr w:rsidR="003F6B92" w:rsidRPr="00FF1DB7" w14:paraId="1B21E39F" w14:textId="77777777" w:rsidTr="003B4B94">
        <w:trPr>
          <w:trHeight w:val="3"/>
        </w:trPr>
        <w:tc>
          <w:tcPr>
            <w:tcW w:w="2682" w:type="dxa"/>
            <w:shd w:val="clear" w:color="auto" w:fill="auto"/>
          </w:tcPr>
          <w:p w14:paraId="16B166B9" w14:textId="311E930B" w:rsidR="003F6B92" w:rsidRPr="00FF1DB7" w:rsidRDefault="003F6B92" w:rsidP="0089333B">
            <w:pPr>
              <w:rPr>
                <w:rFonts w:asciiTheme="majorHAnsi" w:hAnsiTheme="majorHAnsi" w:cstheme="majorHAnsi"/>
                <w:sz w:val="20"/>
                <w:szCs w:val="20"/>
              </w:rPr>
            </w:pPr>
            <w:r w:rsidRPr="004E26BB">
              <w:rPr>
                <w:rFonts w:asciiTheme="majorHAnsi" w:hAnsiTheme="majorHAnsi" w:cstheme="majorHAnsi"/>
                <w:sz w:val="20"/>
                <w:szCs w:val="20"/>
                <w:highlight w:val="yellow"/>
              </w:rPr>
              <w:t>Lillian Garcia</w:t>
            </w:r>
          </w:p>
        </w:tc>
        <w:tc>
          <w:tcPr>
            <w:tcW w:w="2901" w:type="dxa"/>
            <w:shd w:val="clear" w:color="auto" w:fill="auto"/>
          </w:tcPr>
          <w:p w14:paraId="2EBE9057" w14:textId="640A917C" w:rsidR="003F6B92" w:rsidRPr="00FF1DB7" w:rsidRDefault="003F6B92" w:rsidP="0089333B">
            <w:pPr>
              <w:rPr>
                <w:rFonts w:asciiTheme="majorHAnsi" w:hAnsiTheme="majorHAnsi" w:cstheme="majorHAnsi"/>
                <w:sz w:val="20"/>
                <w:szCs w:val="20"/>
              </w:rPr>
            </w:pPr>
            <w:r w:rsidRPr="004E26BB">
              <w:rPr>
                <w:rFonts w:asciiTheme="majorHAnsi" w:hAnsiTheme="majorHAnsi" w:cstheme="majorHAnsi"/>
                <w:sz w:val="20"/>
                <w:szCs w:val="20"/>
                <w:highlight w:val="yellow"/>
              </w:rPr>
              <w:t>Pueblo of San Ildefonso</w:t>
            </w:r>
          </w:p>
        </w:tc>
        <w:tc>
          <w:tcPr>
            <w:tcW w:w="1824" w:type="dxa"/>
            <w:shd w:val="clear" w:color="auto" w:fill="auto"/>
          </w:tcPr>
          <w:p w14:paraId="5FB417DF" w14:textId="2BE9FB3D" w:rsidR="003F6B92" w:rsidRPr="00FF1DB7" w:rsidRDefault="003F6B92" w:rsidP="0089333B">
            <w:pPr>
              <w:rPr>
                <w:rFonts w:asciiTheme="majorHAnsi" w:hAnsiTheme="majorHAnsi" w:cstheme="majorHAnsi"/>
                <w:sz w:val="20"/>
                <w:szCs w:val="20"/>
              </w:rPr>
            </w:pPr>
            <w:r w:rsidRPr="004E26BB">
              <w:rPr>
                <w:rFonts w:asciiTheme="majorHAnsi" w:hAnsiTheme="majorHAnsi" w:cstheme="majorHAnsi"/>
                <w:sz w:val="20"/>
                <w:szCs w:val="20"/>
                <w:highlight w:val="yellow"/>
              </w:rPr>
              <w:t>Alternate</w:t>
            </w:r>
          </w:p>
        </w:tc>
        <w:tc>
          <w:tcPr>
            <w:tcW w:w="1630" w:type="dxa"/>
            <w:shd w:val="clear" w:color="auto" w:fill="auto"/>
          </w:tcPr>
          <w:p w14:paraId="1B049DAE" w14:textId="2F11A0BB" w:rsidR="003F6B92" w:rsidRPr="00FF1DB7" w:rsidRDefault="003F6B92" w:rsidP="0089333B">
            <w:pPr>
              <w:rPr>
                <w:rFonts w:asciiTheme="majorHAnsi" w:hAnsiTheme="majorHAnsi" w:cstheme="majorHAnsi"/>
                <w:sz w:val="20"/>
                <w:szCs w:val="20"/>
              </w:rPr>
            </w:pPr>
            <w:r w:rsidRPr="004E26BB">
              <w:rPr>
                <w:rFonts w:asciiTheme="majorHAnsi" w:hAnsiTheme="majorHAnsi" w:cstheme="majorHAnsi"/>
                <w:sz w:val="20"/>
                <w:szCs w:val="20"/>
                <w:highlight w:val="yellow"/>
              </w:rPr>
              <w:t>Present</w:t>
            </w:r>
          </w:p>
        </w:tc>
      </w:tr>
      <w:tr w:rsidR="003F6B92" w:rsidRPr="00FF1DB7" w14:paraId="525669F2" w14:textId="77777777" w:rsidTr="003B4B94">
        <w:trPr>
          <w:trHeight w:val="3"/>
        </w:trPr>
        <w:tc>
          <w:tcPr>
            <w:tcW w:w="2682" w:type="dxa"/>
          </w:tcPr>
          <w:p w14:paraId="7E260235" w14:textId="617327D8" w:rsidR="003F6B92" w:rsidRPr="004E26BB" w:rsidRDefault="003F6B92" w:rsidP="0089333B">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Christy Ladd (CHAIR)</w:t>
            </w:r>
          </w:p>
        </w:tc>
        <w:tc>
          <w:tcPr>
            <w:tcW w:w="2901" w:type="dxa"/>
          </w:tcPr>
          <w:p w14:paraId="132F94FB" w14:textId="51105F1D" w:rsidR="003F6B92" w:rsidRPr="004E26BB" w:rsidRDefault="003F6B92" w:rsidP="0089333B">
            <w:pPr>
              <w:rPr>
                <w:rFonts w:asciiTheme="majorHAnsi" w:hAnsiTheme="majorHAnsi" w:cstheme="majorHAnsi"/>
                <w:sz w:val="20"/>
                <w:szCs w:val="20"/>
                <w:highlight w:val="yellow"/>
              </w:rPr>
            </w:pPr>
            <w:proofErr w:type="spellStart"/>
            <w:r w:rsidRPr="004E26BB">
              <w:rPr>
                <w:rFonts w:asciiTheme="majorHAnsi" w:hAnsiTheme="majorHAnsi" w:cstheme="majorHAnsi"/>
                <w:sz w:val="20"/>
                <w:szCs w:val="20"/>
                <w:highlight w:val="yellow"/>
              </w:rPr>
              <w:t>Ohkay</w:t>
            </w:r>
            <w:proofErr w:type="spellEnd"/>
            <w:r w:rsidRPr="004E26BB">
              <w:rPr>
                <w:rFonts w:asciiTheme="majorHAnsi" w:hAnsiTheme="majorHAnsi" w:cstheme="majorHAnsi"/>
                <w:sz w:val="20"/>
                <w:szCs w:val="20"/>
                <w:highlight w:val="yellow"/>
              </w:rPr>
              <w:t xml:space="preserve"> </w:t>
            </w:r>
            <w:proofErr w:type="spellStart"/>
            <w:r w:rsidRPr="004E26BB">
              <w:rPr>
                <w:rFonts w:asciiTheme="majorHAnsi" w:hAnsiTheme="majorHAnsi" w:cstheme="majorHAnsi"/>
                <w:sz w:val="20"/>
                <w:szCs w:val="20"/>
                <w:highlight w:val="yellow"/>
              </w:rPr>
              <w:t>Owingeh</w:t>
            </w:r>
            <w:proofErr w:type="spellEnd"/>
          </w:p>
        </w:tc>
        <w:tc>
          <w:tcPr>
            <w:tcW w:w="1824" w:type="dxa"/>
          </w:tcPr>
          <w:p w14:paraId="2373200D" w14:textId="1976848D" w:rsidR="003F6B92" w:rsidRPr="004E26BB" w:rsidRDefault="003F6B92" w:rsidP="0089333B">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Voting Member</w:t>
            </w:r>
          </w:p>
        </w:tc>
        <w:tc>
          <w:tcPr>
            <w:tcW w:w="1630" w:type="dxa"/>
          </w:tcPr>
          <w:p w14:paraId="12A15569" w14:textId="78062EB1" w:rsidR="003F6B92" w:rsidRPr="004E26BB" w:rsidRDefault="003F6B92" w:rsidP="0089333B">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Present</w:t>
            </w:r>
          </w:p>
        </w:tc>
      </w:tr>
      <w:tr w:rsidR="003F6B92" w:rsidRPr="00FF1DB7" w14:paraId="3C8FB295" w14:textId="77777777" w:rsidTr="0089333B">
        <w:trPr>
          <w:trHeight w:val="4"/>
        </w:trPr>
        <w:tc>
          <w:tcPr>
            <w:tcW w:w="2682" w:type="dxa"/>
          </w:tcPr>
          <w:p w14:paraId="582B49B8" w14:textId="75976DF4" w:rsidR="003F6B92" w:rsidRPr="004E26BB" w:rsidRDefault="003F6B92" w:rsidP="0089333B">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Sybil Cota</w:t>
            </w:r>
          </w:p>
        </w:tc>
        <w:tc>
          <w:tcPr>
            <w:tcW w:w="2901" w:type="dxa"/>
          </w:tcPr>
          <w:p w14:paraId="0FB80BC3" w14:textId="45E9E376" w:rsidR="003F6B92" w:rsidRPr="004E26BB" w:rsidRDefault="003F6B92" w:rsidP="0089333B">
            <w:pPr>
              <w:rPr>
                <w:rFonts w:asciiTheme="majorHAnsi" w:hAnsiTheme="majorHAnsi" w:cstheme="majorHAnsi"/>
                <w:sz w:val="20"/>
                <w:szCs w:val="20"/>
                <w:highlight w:val="yellow"/>
              </w:rPr>
            </w:pPr>
            <w:proofErr w:type="spellStart"/>
            <w:r w:rsidRPr="004E26BB">
              <w:rPr>
                <w:rFonts w:asciiTheme="majorHAnsi" w:hAnsiTheme="majorHAnsi" w:cstheme="majorHAnsi"/>
                <w:sz w:val="20"/>
                <w:szCs w:val="20"/>
                <w:highlight w:val="yellow"/>
              </w:rPr>
              <w:t>Ohkay</w:t>
            </w:r>
            <w:proofErr w:type="spellEnd"/>
            <w:r w:rsidRPr="004E26BB">
              <w:rPr>
                <w:rFonts w:asciiTheme="majorHAnsi" w:hAnsiTheme="majorHAnsi" w:cstheme="majorHAnsi"/>
                <w:sz w:val="20"/>
                <w:szCs w:val="20"/>
                <w:highlight w:val="yellow"/>
              </w:rPr>
              <w:t xml:space="preserve"> </w:t>
            </w:r>
            <w:proofErr w:type="spellStart"/>
            <w:r w:rsidRPr="004E26BB">
              <w:rPr>
                <w:rFonts w:asciiTheme="majorHAnsi" w:hAnsiTheme="majorHAnsi" w:cstheme="majorHAnsi"/>
                <w:sz w:val="20"/>
                <w:szCs w:val="20"/>
                <w:highlight w:val="yellow"/>
              </w:rPr>
              <w:t>Owingeh</w:t>
            </w:r>
            <w:proofErr w:type="spellEnd"/>
          </w:p>
        </w:tc>
        <w:tc>
          <w:tcPr>
            <w:tcW w:w="1824" w:type="dxa"/>
          </w:tcPr>
          <w:p w14:paraId="22A7EB3E" w14:textId="69F1C836" w:rsidR="003F6B92" w:rsidRPr="004E26BB" w:rsidRDefault="003F6B92" w:rsidP="0089333B">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Alternate</w:t>
            </w:r>
          </w:p>
        </w:tc>
        <w:tc>
          <w:tcPr>
            <w:tcW w:w="1630" w:type="dxa"/>
          </w:tcPr>
          <w:p w14:paraId="1EF8743B" w14:textId="776DB31C" w:rsidR="003F6B92" w:rsidRPr="004E26BB" w:rsidRDefault="003F6B92" w:rsidP="0089333B">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Present</w:t>
            </w:r>
          </w:p>
        </w:tc>
      </w:tr>
      <w:tr w:rsidR="003F6B92" w:rsidRPr="00FF1DB7" w14:paraId="3651A10F" w14:textId="77777777" w:rsidTr="0089333B">
        <w:trPr>
          <w:trHeight w:val="4"/>
        </w:trPr>
        <w:tc>
          <w:tcPr>
            <w:tcW w:w="2682" w:type="dxa"/>
          </w:tcPr>
          <w:p w14:paraId="6FC2CBFA" w14:textId="4B377ED5" w:rsidR="003F6B92" w:rsidRPr="004E26BB" w:rsidRDefault="003F6B92" w:rsidP="0089333B">
            <w:pPr>
              <w:rPr>
                <w:rFonts w:asciiTheme="majorHAnsi" w:hAnsiTheme="majorHAnsi" w:cstheme="majorHAnsi"/>
                <w:sz w:val="20"/>
                <w:szCs w:val="20"/>
                <w:highlight w:val="yellow"/>
              </w:rPr>
            </w:pPr>
            <w:r w:rsidRPr="00203156">
              <w:rPr>
                <w:rFonts w:asciiTheme="majorHAnsi" w:hAnsiTheme="majorHAnsi" w:cstheme="majorHAnsi"/>
                <w:sz w:val="20"/>
                <w:szCs w:val="20"/>
              </w:rPr>
              <w:t>Suzette Shije</w:t>
            </w:r>
          </w:p>
        </w:tc>
        <w:tc>
          <w:tcPr>
            <w:tcW w:w="2901" w:type="dxa"/>
          </w:tcPr>
          <w:p w14:paraId="1F182B76" w14:textId="26F5631D" w:rsidR="003F6B92" w:rsidRPr="004E26BB" w:rsidRDefault="003F6B92" w:rsidP="0089333B">
            <w:pPr>
              <w:rPr>
                <w:rFonts w:asciiTheme="majorHAnsi" w:hAnsiTheme="majorHAnsi" w:cstheme="majorHAnsi"/>
                <w:sz w:val="20"/>
                <w:szCs w:val="20"/>
                <w:highlight w:val="yellow"/>
              </w:rPr>
            </w:pPr>
            <w:r w:rsidRPr="00203156">
              <w:rPr>
                <w:rFonts w:asciiTheme="majorHAnsi" w:hAnsiTheme="majorHAnsi" w:cstheme="majorHAnsi"/>
                <w:sz w:val="20"/>
                <w:szCs w:val="20"/>
              </w:rPr>
              <w:t>Pueblo of Santa Clara</w:t>
            </w:r>
          </w:p>
        </w:tc>
        <w:tc>
          <w:tcPr>
            <w:tcW w:w="1824" w:type="dxa"/>
          </w:tcPr>
          <w:p w14:paraId="7D48083C" w14:textId="19CA8D98" w:rsidR="003F6B92" w:rsidRPr="004E26BB" w:rsidRDefault="003F6B92" w:rsidP="0089333B">
            <w:pPr>
              <w:rPr>
                <w:rFonts w:asciiTheme="majorHAnsi" w:hAnsiTheme="majorHAnsi" w:cstheme="majorHAnsi"/>
                <w:sz w:val="20"/>
                <w:szCs w:val="20"/>
                <w:highlight w:val="yellow"/>
              </w:rPr>
            </w:pPr>
            <w:r w:rsidRPr="00203156">
              <w:rPr>
                <w:rFonts w:asciiTheme="majorHAnsi" w:hAnsiTheme="majorHAnsi" w:cstheme="majorHAnsi"/>
                <w:sz w:val="20"/>
                <w:szCs w:val="20"/>
              </w:rPr>
              <w:t>Voting Member</w:t>
            </w:r>
          </w:p>
        </w:tc>
        <w:tc>
          <w:tcPr>
            <w:tcW w:w="1630" w:type="dxa"/>
          </w:tcPr>
          <w:p w14:paraId="4F70D2BE" w14:textId="3BF47B0C" w:rsidR="003F6B92" w:rsidRPr="004E26BB" w:rsidRDefault="003F6B92" w:rsidP="0089333B">
            <w:pPr>
              <w:rPr>
                <w:rFonts w:asciiTheme="majorHAnsi" w:hAnsiTheme="majorHAnsi" w:cstheme="majorHAnsi"/>
                <w:sz w:val="20"/>
                <w:szCs w:val="20"/>
                <w:highlight w:val="yellow"/>
              </w:rPr>
            </w:pPr>
            <w:r w:rsidRPr="00203156">
              <w:rPr>
                <w:rFonts w:asciiTheme="majorHAnsi" w:hAnsiTheme="majorHAnsi" w:cstheme="majorHAnsi"/>
                <w:sz w:val="20"/>
                <w:szCs w:val="20"/>
              </w:rPr>
              <w:t>Absent</w:t>
            </w:r>
          </w:p>
        </w:tc>
      </w:tr>
      <w:tr w:rsidR="003F6B92" w:rsidRPr="00FF1DB7" w14:paraId="15F78642" w14:textId="77777777" w:rsidTr="0089333B">
        <w:trPr>
          <w:trHeight w:val="145"/>
        </w:trPr>
        <w:tc>
          <w:tcPr>
            <w:tcW w:w="2682" w:type="dxa"/>
          </w:tcPr>
          <w:p w14:paraId="749C94B6" w14:textId="72024061" w:rsidR="003F6B92" w:rsidRPr="00203156" w:rsidRDefault="003F6B92" w:rsidP="0089333B">
            <w:pPr>
              <w:rPr>
                <w:rFonts w:asciiTheme="majorHAnsi" w:hAnsiTheme="majorHAnsi" w:cstheme="majorHAnsi"/>
                <w:sz w:val="20"/>
                <w:szCs w:val="20"/>
              </w:rPr>
            </w:pPr>
            <w:r w:rsidRPr="004E26BB">
              <w:rPr>
                <w:rFonts w:asciiTheme="majorHAnsi" w:hAnsiTheme="majorHAnsi" w:cstheme="majorHAnsi"/>
                <w:sz w:val="20"/>
                <w:szCs w:val="20"/>
                <w:highlight w:val="yellow"/>
              </w:rPr>
              <w:t>Mary Lou Valerio</w:t>
            </w:r>
          </w:p>
        </w:tc>
        <w:tc>
          <w:tcPr>
            <w:tcW w:w="2901" w:type="dxa"/>
          </w:tcPr>
          <w:p w14:paraId="36020945" w14:textId="75427F59" w:rsidR="003F6B92" w:rsidRPr="00203156" w:rsidRDefault="003F6B92" w:rsidP="0089333B">
            <w:pPr>
              <w:rPr>
                <w:rFonts w:asciiTheme="majorHAnsi" w:hAnsiTheme="majorHAnsi" w:cstheme="majorHAnsi"/>
                <w:sz w:val="20"/>
                <w:szCs w:val="20"/>
              </w:rPr>
            </w:pPr>
            <w:r w:rsidRPr="004E26BB">
              <w:rPr>
                <w:rFonts w:asciiTheme="majorHAnsi" w:hAnsiTheme="majorHAnsi" w:cstheme="majorHAnsi"/>
                <w:sz w:val="20"/>
                <w:szCs w:val="20"/>
                <w:highlight w:val="yellow"/>
              </w:rPr>
              <w:t>Pueblo of Santa Clara</w:t>
            </w:r>
          </w:p>
        </w:tc>
        <w:tc>
          <w:tcPr>
            <w:tcW w:w="1824" w:type="dxa"/>
          </w:tcPr>
          <w:p w14:paraId="072A7F5A" w14:textId="43A38ECB" w:rsidR="003F6B92" w:rsidRPr="00203156" w:rsidRDefault="003F6B92" w:rsidP="0089333B">
            <w:pPr>
              <w:rPr>
                <w:rFonts w:asciiTheme="majorHAnsi" w:hAnsiTheme="majorHAnsi" w:cstheme="majorHAnsi"/>
                <w:sz w:val="20"/>
                <w:szCs w:val="20"/>
              </w:rPr>
            </w:pPr>
            <w:r w:rsidRPr="004E26BB">
              <w:rPr>
                <w:rFonts w:asciiTheme="majorHAnsi" w:hAnsiTheme="majorHAnsi" w:cstheme="majorHAnsi"/>
                <w:sz w:val="20"/>
                <w:szCs w:val="20"/>
                <w:highlight w:val="yellow"/>
              </w:rPr>
              <w:t>Alternate</w:t>
            </w:r>
          </w:p>
        </w:tc>
        <w:tc>
          <w:tcPr>
            <w:tcW w:w="1630" w:type="dxa"/>
          </w:tcPr>
          <w:p w14:paraId="046446A9" w14:textId="33EC7492" w:rsidR="003F6B92" w:rsidRPr="00203156" w:rsidRDefault="003F6B92" w:rsidP="0089333B">
            <w:pPr>
              <w:rPr>
                <w:rFonts w:asciiTheme="majorHAnsi" w:hAnsiTheme="majorHAnsi" w:cstheme="majorHAnsi"/>
                <w:sz w:val="20"/>
                <w:szCs w:val="20"/>
              </w:rPr>
            </w:pPr>
            <w:r w:rsidRPr="004E26BB">
              <w:rPr>
                <w:rFonts w:asciiTheme="majorHAnsi" w:hAnsiTheme="majorHAnsi" w:cstheme="majorHAnsi"/>
                <w:sz w:val="20"/>
                <w:szCs w:val="20"/>
                <w:highlight w:val="yellow"/>
              </w:rPr>
              <w:t>Present</w:t>
            </w:r>
          </w:p>
        </w:tc>
      </w:tr>
      <w:tr w:rsidR="003F6B92" w:rsidRPr="00FF1DB7" w14:paraId="18858DC0" w14:textId="77777777" w:rsidTr="0089333B">
        <w:trPr>
          <w:trHeight w:val="4"/>
        </w:trPr>
        <w:tc>
          <w:tcPr>
            <w:tcW w:w="2682" w:type="dxa"/>
          </w:tcPr>
          <w:p w14:paraId="53E642AE" w14:textId="7DE48FBD" w:rsidR="003F6B92" w:rsidRPr="004E26BB" w:rsidRDefault="003F6B92" w:rsidP="0089333B">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 xml:space="preserve">Vernon Lujan </w:t>
            </w:r>
          </w:p>
        </w:tc>
        <w:tc>
          <w:tcPr>
            <w:tcW w:w="2901" w:type="dxa"/>
          </w:tcPr>
          <w:p w14:paraId="4398E999" w14:textId="617E0B60" w:rsidR="003F6B92" w:rsidRPr="004E26BB" w:rsidRDefault="003F6B92" w:rsidP="0089333B">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Pueblo of Taos</w:t>
            </w:r>
          </w:p>
        </w:tc>
        <w:tc>
          <w:tcPr>
            <w:tcW w:w="1824" w:type="dxa"/>
          </w:tcPr>
          <w:p w14:paraId="5C466AFF" w14:textId="526E9A96" w:rsidR="003F6B92" w:rsidRPr="004E26BB" w:rsidRDefault="003F6B92" w:rsidP="0089333B">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Voting Member</w:t>
            </w:r>
          </w:p>
        </w:tc>
        <w:tc>
          <w:tcPr>
            <w:tcW w:w="1630" w:type="dxa"/>
          </w:tcPr>
          <w:p w14:paraId="14839F5E" w14:textId="7BDBDD74" w:rsidR="003F6B92" w:rsidRPr="004E26BB" w:rsidRDefault="003F6B92" w:rsidP="0089333B">
            <w:pPr>
              <w:rPr>
                <w:rFonts w:asciiTheme="majorHAnsi" w:hAnsiTheme="majorHAnsi" w:cstheme="majorHAnsi"/>
                <w:sz w:val="20"/>
                <w:szCs w:val="20"/>
                <w:highlight w:val="yellow"/>
              </w:rPr>
            </w:pPr>
            <w:r w:rsidRPr="004E26BB">
              <w:rPr>
                <w:rFonts w:asciiTheme="majorHAnsi" w:hAnsiTheme="majorHAnsi" w:cstheme="majorHAnsi"/>
                <w:sz w:val="20"/>
                <w:szCs w:val="20"/>
                <w:highlight w:val="yellow"/>
              </w:rPr>
              <w:t>Present</w:t>
            </w:r>
          </w:p>
        </w:tc>
      </w:tr>
      <w:tr w:rsidR="003F6B92" w:rsidRPr="00FF1DB7" w14:paraId="170290BB" w14:textId="77777777" w:rsidTr="0089333B">
        <w:trPr>
          <w:trHeight w:val="4"/>
        </w:trPr>
        <w:tc>
          <w:tcPr>
            <w:tcW w:w="2682" w:type="dxa"/>
          </w:tcPr>
          <w:p w14:paraId="569BC5DB" w14:textId="6AFDB1C9" w:rsidR="003F6B92" w:rsidRPr="004E26BB" w:rsidRDefault="003F6B92" w:rsidP="0089333B">
            <w:pPr>
              <w:rPr>
                <w:rFonts w:asciiTheme="majorHAnsi" w:hAnsiTheme="majorHAnsi" w:cstheme="majorHAnsi"/>
                <w:sz w:val="20"/>
                <w:szCs w:val="20"/>
                <w:highlight w:val="yellow"/>
              </w:rPr>
            </w:pPr>
            <w:r w:rsidRPr="00FF1DB7">
              <w:rPr>
                <w:rFonts w:asciiTheme="majorHAnsi" w:hAnsiTheme="majorHAnsi" w:cstheme="majorHAnsi"/>
                <w:sz w:val="20"/>
                <w:szCs w:val="20"/>
              </w:rPr>
              <w:t xml:space="preserve">Reva </w:t>
            </w:r>
            <w:proofErr w:type="spellStart"/>
            <w:r w:rsidRPr="00FF1DB7">
              <w:rPr>
                <w:rFonts w:asciiTheme="majorHAnsi" w:hAnsiTheme="majorHAnsi" w:cstheme="majorHAnsi"/>
                <w:sz w:val="20"/>
                <w:szCs w:val="20"/>
              </w:rPr>
              <w:t>Suazo</w:t>
            </w:r>
            <w:proofErr w:type="spellEnd"/>
          </w:p>
        </w:tc>
        <w:tc>
          <w:tcPr>
            <w:tcW w:w="2901" w:type="dxa"/>
          </w:tcPr>
          <w:p w14:paraId="31024ADC" w14:textId="38796398" w:rsidR="003F6B92" w:rsidRPr="004E26BB" w:rsidRDefault="003F6B92" w:rsidP="0089333B">
            <w:pPr>
              <w:rPr>
                <w:rFonts w:asciiTheme="majorHAnsi" w:hAnsiTheme="majorHAnsi" w:cstheme="majorHAnsi"/>
                <w:sz w:val="20"/>
                <w:szCs w:val="20"/>
                <w:highlight w:val="yellow"/>
              </w:rPr>
            </w:pPr>
            <w:r w:rsidRPr="00FF1DB7">
              <w:rPr>
                <w:rFonts w:asciiTheme="majorHAnsi" w:hAnsiTheme="majorHAnsi" w:cstheme="majorHAnsi"/>
                <w:sz w:val="20"/>
                <w:szCs w:val="20"/>
              </w:rPr>
              <w:t>Pueblo of Taos</w:t>
            </w:r>
          </w:p>
        </w:tc>
        <w:tc>
          <w:tcPr>
            <w:tcW w:w="1824" w:type="dxa"/>
          </w:tcPr>
          <w:p w14:paraId="3FFEADC4" w14:textId="140160FA" w:rsidR="003F6B92" w:rsidRPr="004E26BB" w:rsidRDefault="003F6B92" w:rsidP="0089333B">
            <w:pPr>
              <w:rPr>
                <w:rFonts w:asciiTheme="majorHAnsi" w:hAnsiTheme="majorHAnsi" w:cstheme="majorHAnsi"/>
                <w:sz w:val="20"/>
                <w:szCs w:val="20"/>
                <w:highlight w:val="yellow"/>
              </w:rPr>
            </w:pPr>
            <w:r w:rsidRPr="00FF1DB7">
              <w:rPr>
                <w:rFonts w:asciiTheme="majorHAnsi" w:hAnsiTheme="majorHAnsi" w:cstheme="majorHAnsi"/>
                <w:sz w:val="20"/>
                <w:szCs w:val="20"/>
              </w:rPr>
              <w:t>Alternate</w:t>
            </w:r>
          </w:p>
        </w:tc>
        <w:tc>
          <w:tcPr>
            <w:tcW w:w="1630" w:type="dxa"/>
          </w:tcPr>
          <w:p w14:paraId="285D1BDC" w14:textId="48C6A8AB" w:rsidR="003F6B92" w:rsidRPr="004E26BB" w:rsidRDefault="003F6B92" w:rsidP="0089333B">
            <w:pPr>
              <w:rPr>
                <w:rFonts w:asciiTheme="majorHAnsi" w:hAnsiTheme="majorHAnsi" w:cstheme="majorHAnsi"/>
                <w:sz w:val="20"/>
                <w:szCs w:val="20"/>
                <w:highlight w:val="yellow"/>
              </w:rPr>
            </w:pPr>
            <w:r w:rsidRPr="00FF1DB7">
              <w:rPr>
                <w:rFonts w:asciiTheme="majorHAnsi" w:hAnsiTheme="majorHAnsi" w:cstheme="majorHAnsi"/>
                <w:sz w:val="20"/>
                <w:szCs w:val="20"/>
              </w:rPr>
              <w:t>Absent</w:t>
            </w:r>
          </w:p>
        </w:tc>
      </w:tr>
      <w:tr w:rsidR="003F6B92" w:rsidRPr="00FF1DB7" w14:paraId="5AE80F8D" w14:textId="77777777" w:rsidTr="0089333B">
        <w:trPr>
          <w:trHeight w:val="4"/>
        </w:trPr>
        <w:tc>
          <w:tcPr>
            <w:tcW w:w="2682" w:type="dxa"/>
          </w:tcPr>
          <w:p w14:paraId="58770630" w14:textId="534635FF" w:rsidR="003F6B92" w:rsidRPr="00FF1DB7" w:rsidRDefault="003F6B92" w:rsidP="0089333B">
            <w:pPr>
              <w:rPr>
                <w:rFonts w:asciiTheme="majorHAnsi" w:hAnsiTheme="majorHAnsi" w:cstheme="majorHAnsi"/>
                <w:sz w:val="20"/>
                <w:szCs w:val="20"/>
              </w:rPr>
            </w:pPr>
            <w:r w:rsidRPr="00FF1DB7">
              <w:rPr>
                <w:rFonts w:asciiTheme="majorHAnsi" w:hAnsiTheme="majorHAnsi" w:cstheme="majorHAnsi"/>
                <w:sz w:val="20"/>
                <w:szCs w:val="20"/>
              </w:rPr>
              <w:t>Randy Vigil</w:t>
            </w:r>
          </w:p>
        </w:tc>
        <w:tc>
          <w:tcPr>
            <w:tcW w:w="2901" w:type="dxa"/>
          </w:tcPr>
          <w:p w14:paraId="69353860" w14:textId="54CAD5CA" w:rsidR="003F6B92" w:rsidRPr="00FF1DB7" w:rsidRDefault="003F6B92" w:rsidP="0089333B">
            <w:pPr>
              <w:rPr>
                <w:rFonts w:asciiTheme="majorHAnsi" w:hAnsiTheme="majorHAnsi" w:cstheme="majorHAnsi"/>
                <w:sz w:val="20"/>
                <w:szCs w:val="20"/>
              </w:rPr>
            </w:pPr>
            <w:r w:rsidRPr="00FF1DB7">
              <w:rPr>
                <w:rFonts w:asciiTheme="majorHAnsi" w:hAnsiTheme="majorHAnsi" w:cstheme="majorHAnsi"/>
                <w:sz w:val="20"/>
                <w:szCs w:val="20"/>
              </w:rPr>
              <w:t>Pueblo of Pojoaque</w:t>
            </w:r>
          </w:p>
        </w:tc>
        <w:tc>
          <w:tcPr>
            <w:tcW w:w="1824" w:type="dxa"/>
          </w:tcPr>
          <w:p w14:paraId="39C0AC04" w14:textId="21E3CDF4" w:rsidR="003F6B92" w:rsidRPr="00FF1DB7" w:rsidRDefault="003F6B92" w:rsidP="0089333B">
            <w:pPr>
              <w:rPr>
                <w:rFonts w:asciiTheme="majorHAnsi" w:hAnsiTheme="majorHAnsi" w:cstheme="majorHAnsi"/>
                <w:sz w:val="20"/>
                <w:szCs w:val="20"/>
              </w:rPr>
            </w:pPr>
            <w:r w:rsidRPr="00FF1DB7">
              <w:rPr>
                <w:rFonts w:asciiTheme="majorHAnsi" w:hAnsiTheme="majorHAnsi" w:cstheme="majorHAnsi"/>
                <w:sz w:val="20"/>
                <w:szCs w:val="20"/>
              </w:rPr>
              <w:t>Voting Member</w:t>
            </w:r>
          </w:p>
        </w:tc>
        <w:tc>
          <w:tcPr>
            <w:tcW w:w="1630" w:type="dxa"/>
          </w:tcPr>
          <w:p w14:paraId="2F93F9EF" w14:textId="0BB3BD83" w:rsidR="003F6B92" w:rsidRPr="00FF1DB7" w:rsidRDefault="003F6B92" w:rsidP="0089333B">
            <w:pPr>
              <w:rPr>
                <w:rFonts w:asciiTheme="majorHAnsi" w:hAnsiTheme="majorHAnsi" w:cstheme="majorHAnsi"/>
                <w:sz w:val="20"/>
                <w:szCs w:val="20"/>
              </w:rPr>
            </w:pPr>
            <w:r w:rsidRPr="00FF1DB7">
              <w:rPr>
                <w:rFonts w:asciiTheme="majorHAnsi" w:hAnsiTheme="majorHAnsi" w:cstheme="majorHAnsi"/>
                <w:sz w:val="20"/>
                <w:szCs w:val="20"/>
              </w:rPr>
              <w:t>Absent</w:t>
            </w:r>
          </w:p>
        </w:tc>
      </w:tr>
      <w:tr w:rsidR="003F6B92" w:rsidRPr="00FF1DB7" w14:paraId="5F2BEC80" w14:textId="77777777" w:rsidTr="0089333B">
        <w:trPr>
          <w:trHeight w:val="4"/>
        </w:trPr>
        <w:tc>
          <w:tcPr>
            <w:tcW w:w="2682" w:type="dxa"/>
          </w:tcPr>
          <w:p w14:paraId="13A98A3D" w14:textId="263A5930" w:rsidR="003F6B92" w:rsidRPr="00FF1DB7" w:rsidRDefault="003F6B92" w:rsidP="0089333B">
            <w:pPr>
              <w:rPr>
                <w:rFonts w:asciiTheme="majorHAnsi" w:hAnsiTheme="majorHAnsi" w:cstheme="majorHAnsi"/>
                <w:sz w:val="20"/>
                <w:szCs w:val="20"/>
              </w:rPr>
            </w:pPr>
            <w:r w:rsidRPr="00FF1DB7">
              <w:rPr>
                <w:rFonts w:asciiTheme="majorHAnsi" w:hAnsiTheme="majorHAnsi" w:cstheme="majorHAnsi"/>
                <w:sz w:val="20"/>
                <w:szCs w:val="20"/>
              </w:rPr>
              <w:t>Janay Chavarria</w:t>
            </w:r>
          </w:p>
        </w:tc>
        <w:tc>
          <w:tcPr>
            <w:tcW w:w="2901" w:type="dxa"/>
          </w:tcPr>
          <w:p w14:paraId="6A28FCDB" w14:textId="67DFC879" w:rsidR="003F6B92" w:rsidRPr="00FF1DB7" w:rsidRDefault="003F6B92" w:rsidP="0089333B">
            <w:pPr>
              <w:rPr>
                <w:rFonts w:asciiTheme="majorHAnsi" w:hAnsiTheme="majorHAnsi" w:cstheme="majorHAnsi"/>
                <w:sz w:val="20"/>
                <w:szCs w:val="20"/>
              </w:rPr>
            </w:pPr>
            <w:r w:rsidRPr="00FF1DB7">
              <w:rPr>
                <w:rFonts w:asciiTheme="majorHAnsi" w:hAnsiTheme="majorHAnsi" w:cstheme="majorHAnsi"/>
                <w:sz w:val="20"/>
                <w:szCs w:val="20"/>
              </w:rPr>
              <w:t>Pueblo of Pojoaque</w:t>
            </w:r>
          </w:p>
        </w:tc>
        <w:tc>
          <w:tcPr>
            <w:tcW w:w="1824" w:type="dxa"/>
          </w:tcPr>
          <w:p w14:paraId="41794E53" w14:textId="1085872F" w:rsidR="003F6B92" w:rsidRPr="00FF1DB7" w:rsidRDefault="003F6B92" w:rsidP="0089333B">
            <w:pPr>
              <w:rPr>
                <w:rFonts w:asciiTheme="majorHAnsi" w:hAnsiTheme="majorHAnsi" w:cstheme="majorHAnsi"/>
                <w:sz w:val="20"/>
                <w:szCs w:val="20"/>
              </w:rPr>
            </w:pPr>
            <w:r w:rsidRPr="00FF1DB7">
              <w:rPr>
                <w:rFonts w:asciiTheme="majorHAnsi" w:hAnsiTheme="majorHAnsi" w:cstheme="majorHAnsi"/>
                <w:sz w:val="20"/>
                <w:szCs w:val="20"/>
              </w:rPr>
              <w:t>Alternate</w:t>
            </w:r>
          </w:p>
        </w:tc>
        <w:tc>
          <w:tcPr>
            <w:tcW w:w="1630" w:type="dxa"/>
          </w:tcPr>
          <w:p w14:paraId="65BEAE27" w14:textId="26BECF7D" w:rsidR="003F6B92" w:rsidRPr="00FF1DB7" w:rsidRDefault="003F6B92" w:rsidP="0089333B">
            <w:pPr>
              <w:rPr>
                <w:rFonts w:asciiTheme="majorHAnsi" w:hAnsiTheme="majorHAnsi" w:cstheme="majorHAnsi"/>
                <w:sz w:val="20"/>
                <w:szCs w:val="20"/>
              </w:rPr>
            </w:pPr>
            <w:r w:rsidRPr="00FF1DB7">
              <w:rPr>
                <w:rFonts w:asciiTheme="majorHAnsi" w:hAnsiTheme="majorHAnsi" w:cstheme="majorHAnsi"/>
                <w:sz w:val="20"/>
                <w:szCs w:val="20"/>
              </w:rPr>
              <w:t>Absent</w:t>
            </w:r>
          </w:p>
        </w:tc>
      </w:tr>
      <w:tr w:rsidR="003F6B92" w:rsidRPr="00FF1DB7" w14:paraId="62B6E53E" w14:textId="77777777" w:rsidTr="0089333B">
        <w:trPr>
          <w:trHeight w:val="4"/>
        </w:trPr>
        <w:tc>
          <w:tcPr>
            <w:tcW w:w="2682" w:type="dxa"/>
          </w:tcPr>
          <w:p w14:paraId="331CDEA4" w14:textId="615C9067" w:rsidR="003F6B92" w:rsidRPr="00FF1DB7" w:rsidRDefault="003F6B92" w:rsidP="0089333B">
            <w:pPr>
              <w:rPr>
                <w:rFonts w:asciiTheme="majorHAnsi" w:hAnsiTheme="majorHAnsi" w:cstheme="majorHAnsi"/>
                <w:sz w:val="20"/>
                <w:szCs w:val="20"/>
              </w:rPr>
            </w:pPr>
            <w:r w:rsidRPr="004E26BB">
              <w:rPr>
                <w:rFonts w:asciiTheme="majorHAnsi" w:hAnsiTheme="majorHAnsi" w:cstheme="majorHAnsi"/>
                <w:sz w:val="20"/>
                <w:szCs w:val="20"/>
                <w:highlight w:val="yellow"/>
              </w:rPr>
              <w:t xml:space="preserve">Anthony </w:t>
            </w:r>
            <w:proofErr w:type="spellStart"/>
            <w:r w:rsidRPr="004E26BB">
              <w:rPr>
                <w:rFonts w:asciiTheme="majorHAnsi" w:hAnsiTheme="majorHAnsi" w:cstheme="majorHAnsi"/>
                <w:sz w:val="20"/>
                <w:szCs w:val="20"/>
                <w:highlight w:val="yellow"/>
              </w:rPr>
              <w:t>Mortillaro</w:t>
            </w:r>
            <w:proofErr w:type="spellEnd"/>
          </w:p>
        </w:tc>
        <w:tc>
          <w:tcPr>
            <w:tcW w:w="2901" w:type="dxa"/>
          </w:tcPr>
          <w:p w14:paraId="759601E2" w14:textId="62667120" w:rsidR="003F6B92" w:rsidRPr="00FF1DB7" w:rsidRDefault="003F6B92" w:rsidP="0089333B">
            <w:pPr>
              <w:rPr>
                <w:rFonts w:asciiTheme="majorHAnsi" w:hAnsiTheme="majorHAnsi" w:cstheme="majorHAnsi"/>
                <w:sz w:val="20"/>
                <w:szCs w:val="20"/>
              </w:rPr>
            </w:pPr>
            <w:r w:rsidRPr="004E26BB">
              <w:rPr>
                <w:rFonts w:asciiTheme="majorHAnsi" w:hAnsiTheme="majorHAnsi" w:cstheme="majorHAnsi"/>
                <w:sz w:val="20"/>
                <w:szCs w:val="20"/>
                <w:highlight w:val="yellow"/>
              </w:rPr>
              <w:t>NCRTD</w:t>
            </w:r>
          </w:p>
        </w:tc>
        <w:tc>
          <w:tcPr>
            <w:tcW w:w="1824" w:type="dxa"/>
          </w:tcPr>
          <w:p w14:paraId="16D31FCF" w14:textId="4234AD27" w:rsidR="003F6B92" w:rsidRPr="00FF1DB7" w:rsidRDefault="003F6B92" w:rsidP="0089333B">
            <w:pPr>
              <w:rPr>
                <w:rFonts w:asciiTheme="majorHAnsi" w:hAnsiTheme="majorHAnsi" w:cstheme="majorHAnsi"/>
                <w:sz w:val="20"/>
                <w:szCs w:val="20"/>
              </w:rPr>
            </w:pPr>
            <w:r w:rsidRPr="004E26BB">
              <w:rPr>
                <w:rFonts w:asciiTheme="majorHAnsi" w:hAnsiTheme="majorHAnsi" w:cstheme="majorHAnsi"/>
                <w:sz w:val="20"/>
                <w:szCs w:val="20"/>
                <w:highlight w:val="yellow"/>
              </w:rPr>
              <w:t>Voting Member</w:t>
            </w:r>
          </w:p>
        </w:tc>
        <w:tc>
          <w:tcPr>
            <w:tcW w:w="1630" w:type="dxa"/>
          </w:tcPr>
          <w:p w14:paraId="3C780079" w14:textId="289DC5CE" w:rsidR="003F6B92" w:rsidRPr="00FF1DB7" w:rsidRDefault="003F6B92" w:rsidP="0089333B">
            <w:pPr>
              <w:rPr>
                <w:rFonts w:asciiTheme="majorHAnsi" w:hAnsiTheme="majorHAnsi" w:cstheme="majorHAnsi"/>
                <w:sz w:val="20"/>
                <w:szCs w:val="20"/>
              </w:rPr>
            </w:pPr>
            <w:r w:rsidRPr="004E26BB">
              <w:rPr>
                <w:rFonts w:asciiTheme="majorHAnsi" w:hAnsiTheme="majorHAnsi" w:cstheme="majorHAnsi"/>
                <w:sz w:val="20"/>
                <w:szCs w:val="20"/>
                <w:highlight w:val="yellow"/>
              </w:rPr>
              <w:t>Present</w:t>
            </w:r>
          </w:p>
        </w:tc>
      </w:tr>
      <w:tr w:rsidR="003F6B92" w:rsidRPr="00FF1DB7" w14:paraId="7218362C" w14:textId="77777777" w:rsidTr="0089333B">
        <w:trPr>
          <w:trHeight w:val="4"/>
        </w:trPr>
        <w:tc>
          <w:tcPr>
            <w:tcW w:w="2682" w:type="dxa"/>
          </w:tcPr>
          <w:p w14:paraId="1D8559B6" w14:textId="50810554" w:rsidR="003F6B92" w:rsidRPr="004E26BB" w:rsidRDefault="003F6B92" w:rsidP="0089333B">
            <w:pPr>
              <w:rPr>
                <w:rFonts w:asciiTheme="majorHAnsi" w:hAnsiTheme="majorHAnsi" w:cstheme="majorHAnsi"/>
                <w:sz w:val="20"/>
                <w:szCs w:val="20"/>
                <w:highlight w:val="yellow"/>
              </w:rPr>
            </w:pPr>
            <w:r w:rsidRPr="00FF1DB7">
              <w:rPr>
                <w:rFonts w:asciiTheme="majorHAnsi" w:hAnsiTheme="majorHAnsi" w:cstheme="majorHAnsi"/>
                <w:sz w:val="20"/>
                <w:szCs w:val="20"/>
              </w:rPr>
              <w:t>Delilah Garcia</w:t>
            </w:r>
          </w:p>
        </w:tc>
        <w:tc>
          <w:tcPr>
            <w:tcW w:w="2901" w:type="dxa"/>
          </w:tcPr>
          <w:p w14:paraId="1FCF5AF5" w14:textId="6DCA7123" w:rsidR="003F6B92" w:rsidRPr="004E26BB" w:rsidRDefault="003F6B92" w:rsidP="0089333B">
            <w:pPr>
              <w:rPr>
                <w:rFonts w:asciiTheme="majorHAnsi" w:hAnsiTheme="majorHAnsi" w:cstheme="majorHAnsi"/>
                <w:sz w:val="20"/>
                <w:szCs w:val="20"/>
                <w:highlight w:val="yellow"/>
              </w:rPr>
            </w:pPr>
            <w:r w:rsidRPr="00FF1DB7">
              <w:rPr>
                <w:rFonts w:asciiTheme="majorHAnsi" w:hAnsiTheme="majorHAnsi" w:cstheme="majorHAnsi"/>
                <w:sz w:val="20"/>
                <w:szCs w:val="20"/>
              </w:rPr>
              <w:t>NCRTD</w:t>
            </w:r>
          </w:p>
        </w:tc>
        <w:tc>
          <w:tcPr>
            <w:tcW w:w="1824" w:type="dxa"/>
          </w:tcPr>
          <w:p w14:paraId="70E1398D" w14:textId="1DEB9917" w:rsidR="003F6B92" w:rsidRPr="004E26BB" w:rsidRDefault="003F6B92" w:rsidP="0089333B">
            <w:pPr>
              <w:rPr>
                <w:rFonts w:asciiTheme="majorHAnsi" w:hAnsiTheme="majorHAnsi" w:cstheme="majorHAnsi"/>
                <w:sz w:val="20"/>
                <w:szCs w:val="20"/>
                <w:highlight w:val="yellow"/>
              </w:rPr>
            </w:pPr>
            <w:r w:rsidRPr="00FF1DB7">
              <w:rPr>
                <w:rFonts w:asciiTheme="majorHAnsi" w:hAnsiTheme="majorHAnsi" w:cstheme="majorHAnsi"/>
                <w:sz w:val="20"/>
                <w:szCs w:val="20"/>
              </w:rPr>
              <w:t xml:space="preserve">Alternate </w:t>
            </w:r>
          </w:p>
        </w:tc>
        <w:tc>
          <w:tcPr>
            <w:tcW w:w="1630" w:type="dxa"/>
          </w:tcPr>
          <w:p w14:paraId="0B69BA2E" w14:textId="6E3B43B9" w:rsidR="003F6B92" w:rsidRPr="004E26BB" w:rsidRDefault="003F6B92" w:rsidP="0089333B">
            <w:pPr>
              <w:rPr>
                <w:rFonts w:asciiTheme="majorHAnsi" w:hAnsiTheme="majorHAnsi" w:cstheme="majorHAnsi"/>
                <w:sz w:val="20"/>
                <w:szCs w:val="20"/>
                <w:highlight w:val="yellow"/>
              </w:rPr>
            </w:pPr>
            <w:r w:rsidRPr="00FF1DB7">
              <w:rPr>
                <w:rFonts w:asciiTheme="majorHAnsi" w:hAnsiTheme="majorHAnsi" w:cstheme="majorHAnsi"/>
                <w:sz w:val="20"/>
                <w:szCs w:val="20"/>
              </w:rPr>
              <w:t>Absent</w:t>
            </w:r>
          </w:p>
        </w:tc>
      </w:tr>
      <w:tr w:rsidR="003F6B92" w:rsidRPr="00FF1DB7" w14:paraId="5FD8B4E0" w14:textId="77777777" w:rsidTr="0089333B">
        <w:trPr>
          <w:trHeight w:val="4"/>
        </w:trPr>
        <w:tc>
          <w:tcPr>
            <w:tcW w:w="2682" w:type="dxa"/>
          </w:tcPr>
          <w:p w14:paraId="25E3306B" w14:textId="12CD7749" w:rsidR="003F6B92" w:rsidRPr="00FF1DB7" w:rsidRDefault="003F6B92" w:rsidP="0089333B">
            <w:pPr>
              <w:rPr>
                <w:rFonts w:asciiTheme="majorHAnsi" w:hAnsiTheme="majorHAnsi" w:cstheme="majorHAnsi"/>
                <w:sz w:val="20"/>
                <w:szCs w:val="20"/>
              </w:rPr>
            </w:pPr>
          </w:p>
        </w:tc>
        <w:tc>
          <w:tcPr>
            <w:tcW w:w="2901" w:type="dxa"/>
          </w:tcPr>
          <w:p w14:paraId="17C54B38" w14:textId="1D2AECDC" w:rsidR="003F6B92" w:rsidRPr="00FF1DB7" w:rsidRDefault="003F6B92" w:rsidP="0089333B">
            <w:pPr>
              <w:rPr>
                <w:rFonts w:asciiTheme="majorHAnsi" w:hAnsiTheme="majorHAnsi" w:cstheme="majorHAnsi"/>
                <w:sz w:val="20"/>
                <w:szCs w:val="20"/>
              </w:rPr>
            </w:pPr>
          </w:p>
        </w:tc>
        <w:tc>
          <w:tcPr>
            <w:tcW w:w="1824" w:type="dxa"/>
          </w:tcPr>
          <w:p w14:paraId="06E36EBA" w14:textId="174DC27D" w:rsidR="003F6B92" w:rsidRPr="00FF1DB7" w:rsidRDefault="003F6B92" w:rsidP="0089333B">
            <w:pPr>
              <w:rPr>
                <w:rFonts w:asciiTheme="majorHAnsi" w:hAnsiTheme="majorHAnsi" w:cstheme="majorHAnsi"/>
                <w:sz w:val="20"/>
                <w:szCs w:val="20"/>
              </w:rPr>
            </w:pPr>
          </w:p>
        </w:tc>
        <w:tc>
          <w:tcPr>
            <w:tcW w:w="1630" w:type="dxa"/>
          </w:tcPr>
          <w:p w14:paraId="5E1B7EB4" w14:textId="2B848E24" w:rsidR="003F6B92" w:rsidRPr="00FF1DB7" w:rsidRDefault="003F6B92" w:rsidP="0089333B">
            <w:pPr>
              <w:rPr>
                <w:rFonts w:asciiTheme="majorHAnsi" w:hAnsiTheme="majorHAnsi" w:cstheme="majorHAnsi"/>
                <w:sz w:val="20"/>
                <w:szCs w:val="20"/>
              </w:rPr>
            </w:pPr>
          </w:p>
        </w:tc>
      </w:tr>
    </w:tbl>
    <w:p w14:paraId="179FEE63" w14:textId="77777777" w:rsidR="0075185A" w:rsidRPr="00FF1DB7" w:rsidRDefault="0075185A" w:rsidP="0075185A">
      <w:pPr>
        <w:rPr>
          <w:rFonts w:asciiTheme="majorHAnsi" w:hAnsiTheme="majorHAnsi" w:cstheme="majorHAnsi"/>
          <w:sz w:val="28"/>
          <w:szCs w:val="28"/>
        </w:rPr>
      </w:pPr>
    </w:p>
    <w:p w14:paraId="6D890CDA" w14:textId="77777777" w:rsidR="0075185A" w:rsidRPr="00FF1DB7" w:rsidRDefault="0075185A" w:rsidP="0075185A">
      <w:pPr>
        <w:rPr>
          <w:rFonts w:asciiTheme="majorHAnsi" w:hAnsiTheme="majorHAnsi" w:cstheme="majorHAnsi"/>
          <w:sz w:val="28"/>
          <w:szCs w:val="28"/>
        </w:rPr>
      </w:pPr>
    </w:p>
    <w:p w14:paraId="3DBEEC93" w14:textId="77777777" w:rsidR="0075185A" w:rsidRPr="00FF1DB7" w:rsidRDefault="0075185A" w:rsidP="0075185A">
      <w:pPr>
        <w:rPr>
          <w:rFonts w:asciiTheme="majorHAnsi" w:hAnsiTheme="majorHAnsi" w:cstheme="majorHAnsi"/>
          <w:b/>
          <w:sz w:val="20"/>
          <w:szCs w:val="20"/>
          <w:u w:val="single"/>
        </w:rPr>
      </w:pPr>
    </w:p>
    <w:p w14:paraId="60869419" w14:textId="77777777" w:rsidR="0075185A" w:rsidRPr="00FF1DB7" w:rsidRDefault="0075185A" w:rsidP="0075185A">
      <w:pPr>
        <w:rPr>
          <w:rFonts w:asciiTheme="majorHAnsi" w:hAnsiTheme="majorHAnsi" w:cstheme="majorHAnsi"/>
          <w:b/>
          <w:u w:val="single"/>
        </w:rPr>
      </w:pPr>
      <w:r w:rsidRPr="00FF1DB7">
        <w:rPr>
          <w:rFonts w:asciiTheme="majorHAnsi" w:hAnsiTheme="majorHAnsi" w:cstheme="majorHAnsi"/>
          <w:b/>
          <w:u w:val="single"/>
        </w:rPr>
        <w:t>NCNMEDD/NPRTPO Staff</w:t>
      </w:r>
    </w:p>
    <w:p w14:paraId="25EC74FA" w14:textId="77777777" w:rsidR="0075185A" w:rsidRPr="00FF1DB7" w:rsidRDefault="0075185A" w:rsidP="0075185A">
      <w:pPr>
        <w:rPr>
          <w:rFonts w:asciiTheme="majorHAnsi" w:hAnsiTheme="majorHAnsi" w:cstheme="majorHAnsi"/>
        </w:rPr>
      </w:pPr>
      <w:proofErr w:type="spellStart"/>
      <w:r w:rsidRPr="00FF1DB7">
        <w:rPr>
          <w:rFonts w:asciiTheme="majorHAnsi" w:hAnsiTheme="majorHAnsi" w:cstheme="majorHAnsi"/>
        </w:rPr>
        <w:t>Lesah</w:t>
      </w:r>
      <w:proofErr w:type="spellEnd"/>
      <w:r w:rsidRPr="00FF1DB7">
        <w:rPr>
          <w:rFonts w:asciiTheme="majorHAnsi" w:hAnsiTheme="majorHAnsi" w:cstheme="majorHAnsi"/>
        </w:rPr>
        <w:t xml:space="preserve"> Sedillo</w:t>
      </w:r>
      <w:r w:rsidRPr="00FF1DB7">
        <w:rPr>
          <w:rFonts w:asciiTheme="majorHAnsi" w:hAnsiTheme="majorHAnsi" w:cstheme="majorHAnsi"/>
        </w:rPr>
        <w:tab/>
      </w:r>
      <w:r w:rsidRPr="00FF1DB7">
        <w:rPr>
          <w:rFonts w:asciiTheme="majorHAnsi" w:hAnsiTheme="majorHAnsi" w:cstheme="majorHAnsi"/>
        </w:rPr>
        <w:tab/>
      </w:r>
      <w:r w:rsidRPr="00FF1DB7">
        <w:rPr>
          <w:rFonts w:asciiTheme="majorHAnsi" w:hAnsiTheme="majorHAnsi" w:cstheme="majorHAnsi"/>
        </w:rPr>
        <w:tab/>
        <w:t>NCNMEDD – Community Development Director</w:t>
      </w:r>
    </w:p>
    <w:p w14:paraId="7B5051E4" w14:textId="77777777" w:rsidR="0075185A" w:rsidRPr="00FF1DB7" w:rsidRDefault="0075185A" w:rsidP="0075185A">
      <w:pPr>
        <w:rPr>
          <w:rFonts w:asciiTheme="majorHAnsi" w:hAnsiTheme="majorHAnsi" w:cstheme="majorHAnsi"/>
        </w:rPr>
      </w:pPr>
      <w:r w:rsidRPr="00FF1DB7">
        <w:rPr>
          <w:rFonts w:asciiTheme="majorHAnsi" w:hAnsiTheme="majorHAnsi" w:cstheme="majorHAnsi"/>
        </w:rPr>
        <w:t>Steve Fischer</w:t>
      </w:r>
      <w:r w:rsidRPr="00FF1DB7">
        <w:rPr>
          <w:rFonts w:asciiTheme="majorHAnsi" w:hAnsiTheme="majorHAnsi" w:cstheme="majorHAnsi"/>
        </w:rPr>
        <w:tab/>
      </w:r>
      <w:r w:rsidRPr="00FF1DB7">
        <w:rPr>
          <w:rFonts w:asciiTheme="majorHAnsi" w:hAnsiTheme="majorHAnsi" w:cstheme="majorHAnsi"/>
        </w:rPr>
        <w:tab/>
      </w:r>
      <w:r w:rsidRPr="00FF1DB7">
        <w:rPr>
          <w:rFonts w:asciiTheme="majorHAnsi" w:hAnsiTheme="majorHAnsi" w:cstheme="majorHAnsi"/>
        </w:rPr>
        <w:tab/>
        <w:t>NCNMEDD- Transportation Planner</w:t>
      </w:r>
    </w:p>
    <w:p w14:paraId="53628513" w14:textId="77777777" w:rsidR="0075185A" w:rsidRPr="00FF1DB7" w:rsidRDefault="0075185A" w:rsidP="0075185A">
      <w:pPr>
        <w:rPr>
          <w:rFonts w:asciiTheme="majorHAnsi" w:hAnsiTheme="majorHAnsi" w:cstheme="majorHAnsi"/>
        </w:rPr>
      </w:pPr>
    </w:p>
    <w:p w14:paraId="0597FD74" w14:textId="77777777" w:rsidR="0075185A" w:rsidRPr="00FF1DB7" w:rsidRDefault="0075185A" w:rsidP="0075185A">
      <w:pPr>
        <w:rPr>
          <w:rFonts w:asciiTheme="majorHAnsi" w:hAnsiTheme="majorHAnsi" w:cstheme="majorHAnsi"/>
          <w:b/>
          <w:u w:val="single"/>
        </w:rPr>
      </w:pPr>
      <w:r w:rsidRPr="00FF1DB7">
        <w:rPr>
          <w:rFonts w:asciiTheme="majorHAnsi" w:hAnsiTheme="majorHAnsi" w:cstheme="majorHAnsi"/>
          <w:b/>
          <w:u w:val="single"/>
        </w:rPr>
        <w:t>NMDOT Staff</w:t>
      </w:r>
    </w:p>
    <w:p w14:paraId="32E2EC8F" w14:textId="51EF377D" w:rsidR="0075185A" w:rsidRDefault="00C95013" w:rsidP="0075185A">
      <w:pPr>
        <w:rPr>
          <w:rFonts w:asciiTheme="majorHAnsi" w:hAnsiTheme="majorHAnsi" w:cstheme="majorHAnsi"/>
        </w:rPr>
      </w:pPr>
      <w:r>
        <w:rPr>
          <w:rFonts w:asciiTheme="majorHAnsi" w:hAnsiTheme="majorHAnsi" w:cstheme="majorHAnsi"/>
        </w:rPr>
        <w:t xml:space="preserve">Rosa </w:t>
      </w:r>
      <w:proofErr w:type="spellStart"/>
      <w:r>
        <w:rPr>
          <w:rFonts w:asciiTheme="majorHAnsi" w:hAnsiTheme="majorHAnsi" w:cstheme="majorHAnsi"/>
        </w:rPr>
        <w:t>Kozub</w:t>
      </w:r>
      <w:proofErr w:type="spellEnd"/>
      <w:r>
        <w:rPr>
          <w:rFonts w:asciiTheme="majorHAnsi" w:hAnsiTheme="majorHAnsi" w:cstheme="majorHAnsi"/>
        </w:rPr>
        <w:tab/>
      </w:r>
      <w:r w:rsidR="0075185A" w:rsidRPr="00FF1DB7">
        <w:rPr>
          <w:rFonts w:asciiTheme="majorHAnsi" w:hAnsiTheme="majorHAnsi" w:cstheme="majorHAnsi"/>
        </w:rPr>
        <w:tab/>
      </w:r>
      <w:r w:rsidR="0075185A" w:rsidRPr="00FF1DB7">
        <w:rPr>
          <w:rFonts w:asciiTheme="majorHAnsi" w:hAnsiTheme="majorHAnsi" w:cstheme="majorHAnsi"/>
        </w:rPr>
        <w:tab/>
        <w:t xml:space="preserve">NMDOT </w:t>
      </w:r>
      <w:r>
        <w:rPr>
          <w:rFonts w:asciiTheme="majorHAnsi" w:hAnsiTheme="majorHAnsi" w:cstheme="majorHAnsi"/>
        </w:rPr>
        <w:t>Government to Government Unit Supervisor</w:t>
      </w:r>
    </w:p>
    <w:p w14:paraId="0825FE0D" w14:textId="5D6753D6" w:rsidR="00C23A2E" w:rsidRPr="00FF1DB7" w:rsidRDefault="00C23A2E" w:rsidP="0075185A">
      <w:pPr>
        <w:rPr>
          <w:rFonts w:asciiTheme="majorHAnsi" w:hAnsiTheme="majorHAnsi" w:cstheme="majorHAnsi"/>
        </w:rPr>
      </w:pPr>
      <w:r>
        <w:rPr>
          <w:rFonts w:asciiTheme="majorHAnsi" w:hAnsiTheme="majorHAnsi" w:cstheme="majorHAnsi"/>
        </w:rPr>
        <w:t xml:space="preserve">James </w:t>
      </w:r>
      <w:proofErr w:type="spellStart"/>
      <w:r>
        <w:rPr>
          <w:rFonts w:asciiTheme="majorHAnsi" w:hAnsiTheme="majorHAnsi" w:cstheme="majorHAnsi"/>
        </w:rPr>
        <w:t>Mexia</w:t>
      </w:r>
      <w:proofErr w:type="spellEnd"/>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NMDOT Technical Support Engineer </w:t>
      </w:r>
    </w:p>
    <w:p w14:paraId="469A043D" w14:textId="27BA3CEC" w:rsidR="0075185A" w:rsidRDefault="0075185A" w:rsidP="0075185A">
      <w:pPr>
        <w:rPr>
          <w:rFonts w:asciiTheme="majorHAnsi" w:hAnsiTheme="majorHAnsi" w:cstheme="majorHAnsi"/>
        </w:rPr>
      </w:pPr>
      <w:r w:rsidRPr="00FF1DB7">
        <w:rPr>
          <w:rFonts w:asciiTheme="majorHAnsi" w:hAnsiTheme="majorHAnsi" w:cstheme="majorHAnsi"/>
        </w:rPr>
        <w:t>Javier Martinez</w:t>
      </w:r>
      <w:r w:rsidRPr="00FF1DB7">
        <w:rPr>
          <w:rFonts w:asciiTheme="majorHAnsi" w:hAnsiTheme="majorHAnsi" w:cstheme="majorHAnsi"/>
        </w:rPr>
        <w:tab/>
      </w:r>
      <w:r w:rsidRPr="00FF1DB7">
        <w:rPr>
          <w:rFonts w:asciiTheme="majorHAnsi" w:hAnsiTheme="majorHAnsi" w:cstheme="majorHAnsi"/>
        </w:rPr>
        <w:tab/>
        <w:t>NMDOT D-5 Assistant District Engineer</w:t>
      </w:r>
    </w:p>
    <w:p w14:paraId="2EBFFD35" w14:textId="1B2136C7" w:rsidR="00F84B04" w:rsidRPr="00FF1DB7" w:rsidRDefault="00F84B04" w:rsidP="0075185A">
      <w:pPr>
        <w:rPr>
          <w:rFonts w:asciiTheme="majorHAnsi" w:hAnsiTheme="majorHAnsi" w:cstheme="majorHAnsi"/>
        </w:rPr>
      </w:pPr>
      <w:r>
        <w:rPr>
          <w:rFonts w:asciiTheme="majorHAnsi" w:hAnsiTheme="majorHAnsi" w:cstheme="majorHAnsi"/>
        </w:rPr>
        <w:t xml:space="preserve">Ron </w:t>
      </w:r>
      <w:proofErr w:type="spellStart"/>
      <w:r>
        <w:rPr>
          <w:rFonts w:asciiTheme="majorHAnsi" w:hAnsiTheme="majorHAnsi" w:cstheme="majorHAnsi"/>
        </w:rPr>
        <w:t>Shutiva</w:t>
      </w:r>
      <w:proofErr w:type="spellEnd"/>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NMDOT Tribal Liaison </w:t>
      </w:r>
    </w:p>
    <w:p w14:paraId="1DA16D48" w14:textId="77777777" w:rsidR="0075185A" w:rsidRPr="00FF1DB7" w:rsidRDefault="0075185A" w:rsidP="0075185A">
      <w:pPr>
        <w:rPr>
          <w:rFonts w:asciiTheme="majorHAnsi" w:hAnsiTheme="majorHAnsi" w:cstheme="majorHAnsi"/>
        </w:rPr>
      </w:pPr>
    </w:p>
    <w:p w14:paraId="54EA23D2" w14:textId="77777777" w:rsidR="0075185A" w:rsidRPr="00FF1DB7" w:rsidRDefault="0075185A" w:rsidP="0075185A">
      <w:pPr>
        <w:rPr>
          <w:rFonts w:asciiTheme="majorHAnsi" w:hAnsiTheme="majorHAnsi" w:cstheme="majorHAnsi"/>
          <w:b/>
          <w:u w:val="single"/>
        </w:rPr>
      </w:pPr>
      <w:r w:rsidRPr="00FF1DB7">
        <w:rPr>
          <w:rFonts w:asciiTheme="majorHAnsi" w:hAnsiTheme="majorHAnsi" w:cstheme="majorHAnsi"/>
          <w:b/>
          <w:u w:val="single"/>
        </w:rPr>
        <w:t>Guests</w:t>
      </w:r>
    </w:p>
    <w:p w14:paraId="356CFFC3" w14:textId="1FE10423" w:rsidR="0075185A" w:rsidRDefault="0075185A" w:rsidP="0075185A">
      <w:pPr>
        <w:rPr>
          <w:rFonts w:asciiTheme="majorHAnsi" w:hAnsiTheme="majorHAnsi" w:cstheme="majorHAnsi"/>
        </w:rPr>
      </w:pPr>
      <w:r>
        <w:rPr>
          <w:rFonts w:asciiTheme="majorHAnsi" w:hAnsiTheme="majorHAnsi" w:cstheme="majorHAnsi"/>
        </w:rPr>
        <w:tab/>
        <w:t xml:space="preserve"> </w:t>
      </w:r>
    </w:p>
    <w:p w14:paraId="319CB8D4" w14:textId="77777777" w:rsidR="0075185A" w:rsidRPr="00FF1DB7" w:rsidRDefault="0075185A" w:rsidP="0075185A">
      <w:pPr>
        <w:rPr>
          <w:rFonts w:asciiTheme="majorHAnsi" w:hAnsiTheme="majorHAnsi" w:cstheme="majorHAnsi"/>
        </w:rPr>
      </w:pPr>
    </w:p>
    <w:p w14:paraId="646B6073" w14:textId="77777777" w:rsidR="0075185A" w:rsidRPr="00FF1DB7" w:rsidRDefault="0075185A" w:rsidP="0075185A">
      <w:pPr>
        <w:rPr>
          <w:rFonts w:asciiTheme="majorHAnsi" w:hAnsiTheme="majorHAnsi" w:cstheme="majorHAnsi"/>
          <w:b/>
        </w:rPr>
      </w:pPr>
      <w:r w:rsidRPr="00FF1DB7">
        <w:rPr>
          <w:rFonts w:asciiTheme="majorHAnsi" w:hAnsiTheme="majorHAnsi" w:cstheme="majorHAnsi"/>
          <w:b/>
        </w:rPr>
        <w:t>I. Call Meeting to Order</w:t>
      </w:r>
    </w:p>
    <w:p w14:paraId="2D1BE084" w14:textId="77777777" w:rsidR="0075185A" w:rsidRPr="00FF1DB7" w:rsidRDefault="0075185A" w:rsidP="0075185A">
      <w:pPr>
        <w:rPr>
          <w:rFonts w:asciiTheme="majorHAnsi" w:hAnsiTheme="majorHAnsi" w:cstheme="majorHAnsi"/>
        </w:rPr>
      </w:pPr>
    </w:p>
    <w:p w14:paraId="2180F941" w14:textId="77777777" w:rsidR="0075185A" w:rsidRPr="00FF1DB7" w:rsidRDefault="0075185A" w:rsidP="0075185A">
      <w:pPr>
        <w:rPr>
          <w:rFonts w:asciiTheme="majorHAnsi" w:hAnsiTheme="majorHAnsi" w:cstheme="majorHAnsi"/>
          <w:b/>
        </w:rPr>
      </w:pPr>
      <w:r w:rsidRPr="00FF1DB7">
        <w:rPr>
          <w:rFonts w:asciiTheme="majorHAnsi" w:hAnsiTheme="majorHAnsi" w:cstheme="majorHAnsi"/>
          <w:b/>
        </w:rPr>
        <w:t>II. Pledge of Allegiance</w:t>
      </w:r>
    </w:p>
    <w:p w14:paraId="148BACBA" w14:textId="77777777" w:rsidR="0075185A" w:rsidRPr="00FF1DB7" w:rsidRDefault="0075185A" w:rsidP="0075185A">
      <w:pPr>
        <w:rPr>
          <w:rFonts w:asciiTheme="majorHAnsi" w:hAnsiTheme="majorHAnsi" w:cstheme="majorHAnsi"/>
        </w:rPr>
      </w:pPr>
    </w:p>
    <w:p w14:paraId="4D6E2586" w14:textId="77777777" w:rsidR="0075185A" w:rsidRPr="00FF1DB7" w:rsidRDefault="0075185A" w:rsidP="0075185A">
      <w:pPr>
        <w:rPr>
          <w:rFonts w:asciiTheme="majorHAnsi" w:hAnsiTheme="majorHAnsi" w:cstheme="majorHAnsi"/>
          <w:b/>
        </w:rPr>
      </w:pPr>
      <w:r w:rsidRPr="00FF1DB7">
        <w:rPr>
          <w:rFonts w:asciiTheme="majorHAnsi" w:hAnsiTheme="majorHAnsi" w:cstheme="majorHAnsi"/>
          <w:b/>
        </w:rPr>
        <w:t>III. Welcome and Introductions/Public Comments:</w:t>
      </w:r>
    </w:p>
    <w:p w14:paraId="12D2507F" w14:textId="77777777" w:rsidR="0075185A" w:rsidRPr="00FF1DB7" w:rsidRDefault="0075185A" w:rsidP="0075185A">
      <w:pPr>
        <w:rPr>
          <w:rFonts w:asciiTheme="majorHAnsi" w:hAnsiTheme="majorHAnsi" w:cstheme="majorHAnsi"/>
        </w:rPr>
      </w:pPr>
    </w:p>
    <w:p w14:paraId="2966E3AB" w14:textId="5EBB8090" w:rsidR="0075185A" w:rsidRDefault="0075185A" w:rsidP="0075185A">
      <w:pPr>
        <w:rPr>
          <w:rFonts w:asciiTheme="majorHAnsi" w:hAnsiTheme="majorHAnsi" w:cstheme="majorHAnsi"/>
          <w:b/>
        </w:rPr>
      </w:pPr>
      <w:r w:rsidRPr="00FF1DB7">
        <w:rPr>
          <w:rFonts w:asciiTheme="majorHAnsi" w:hAnsiTheme="majorHAnsi" w:cstheme="majorHAnsi"/>
          <w:b/>
        </w:rPr>
        <w:t>IV. Approval of the Agenda:</w:t>
      </w:r>
    </w:p>
    <w:p w14:paraId="5A4000CF" w14:textId="7A80F9D4" w:rsidR="00CA3C52" w:rsidRPr="00CA3C52" w:rsidRDefault="00CA3C52" w:rsidP="0075185A">
      <w:pPr>
        <w:rPr>
          <w:rFonts w:asciiTheme="majorHAnsi" w:hAnsiTheme="majorHAnsi" w:cstheme="majorHAnsi"/>
          <w:bCs/>
        </w:rPr>
      </w:pPr>
      <w:r>
        <w:rPr>
          <w:rFonts w:asciiTheme="majorHAnsi" w:hAnsiTheme="majorHAnsi" w:cstheme="majorHAnsi"/>
          <w:bCs/>
        </w:rPr>
        <w:t xml:space="preserve">Chairwoman Ladd, </w:t>
      </w:r>
      <w:proofErr w:type="spellStart"/>
      <w:r>
        <w:rPr>
          <w:rFonts w:asciiTheme="majorHAnsi" w:hAnsiTheme="majorHAnsi" w:cstheme="majorHAnsi"/>
          <w:bCs/>
        </w:rPr>
        <w:t>Ohkay</w:t>
      </w:r>
      <w:proofErr w:type="spellEnd"/>
      <w:r>
        <w:rPr>
          <w:rFonts w:asciiTheme="majorHAnsi" w:hAnsiTheme="majorHAnsi" w:cstheme="majorHAnsi"/>
          <w:bCs/>
        </w:rPr>
        <w:t xml:space="preserve"> </w:t>
      </w:r>
      <w:proofErr w:type="spellStart"/>
      <w:r>
        <w:rPr>
          <w:rFonts w:asciiTheme="majorHAnsi" w:hAnsiTheme="majorHAnsi" w:cstheme="majorHAnsi"/>
          <w:bCs/>
        </w:rPr>
        <w:t>Owingeh</w:t>
      </w:r>
      <w:proofErr w:type="spellEnd"/>
      <w:r>
        <w:rPr>
          <w:rFonts w:asciiTheme="majorHAnsi" w:hAnsiTheme="majorHAnsi" w:cstheme="majorHAnsi"/>
          <w:bCs/>
        </w:rPr>
        <w:t xml:space="preserve">, opened the floor to any comments. No comments were made so she called on a motion to approve. Keith Wilson, Los Alamos County, made the motion to approve. </w:t>
      </w:r>
      <w:r w:rsidR="00203156">
        <w:rPr>
          <w:rFonts w:asciiTheme="majorHAnsi" w:hAnsiTheme="majorHAnsi" w:cstheme="majorHAnsi"/>
          <w:bCs/>
        </w:rPr>
        <w:t xml:space="preserve">Vice Chairwoman O’Donnell, Taos County, seconded the motion. Chairwoman Ladd called on a roll call vote to approve. </w:t>
      </w:r>
    </w:p>
    <w:p w14:paraId="7D4B1B0B" w14:textId="77777777" w:rsidR="0075185A" w:rsidRDefault="0075185A" w:rsidP="0075185A">
      <w:pPr>
        <w:rPr>
          <w:rFonts w:asciiTheme="majorHAnsi" w:hAnsiTheme="majorHAnsi" w:cstheme="majorHAnsi"/>
        </w:rPr>
      </w:pPr>
    </w:p>
    <w:p w14:paraId="45596EE8" w14:textId="77777777" w:rsidR="0075185A" w:rsidRDefault="0075185A" w:rsidP="0075185A">
      <w:pPr>
        <w:rPr>
          <w:rFonts w:asciiTheme="majorHAnsi" w:hAnsiTheme="majorHAnsi" w:cstheme="majorHAnsi"/>
        </w:rPr>
      </w:pPr>
      <w:r w:rsidRPr="00FF1DB7">
        <w:rPr>
          <w:rFonts w:asciiTheme="majorHAnsi" w:hAnsiTheme="majorHAnsi" w:cstheme="majorHAnsi"/>
        </w:rPr>
        <w:t>Roll Call Vote:</w:t>
      </w:r>
    </w:p>
    <w:tbl>
      <w:tblPr>
        <w:tblStyle w:val="TableGrid"/>
        <w:tblW w:w="0" w:type="auto"/>
        <w:jc w:val="center"/>
        <w:tblLook w:val="04A0" w:firstRow="1" w:lastRow="0" w:firstColumn="1" w:lastColumn="0" w:noHBand="0" w:noVBand="1"/>
      </w:tblPr>
      <w:tblGrid>
        <w:gridCol w:w="2174"/>
        <w:gridCol w:w="2270"/>
        <w:gridCol w:w="2093"/>
      </w:tblGrid>
      <w:tr w:rsidR="0075185A" w:rsidRPr="00FF1DB7" w14:paraId="1AEA278B" w14:textId="77777777" w:rsidTr="0089333B">
        <w:trPr>
          <w:jc w:val="center"/>
        </w:trPr>
        <w:tc>
          <w:tcPr>
            <w:tcW w:w="2174" w:type="dxa"/>
          </w:tcPr>
          <w:p w14:paraId="13008224" w14:textId="77777777" w:rsidR="0075185A" w:rsidRPr="00FF1DB7" w:rsidRDefault="0075185A" w:rsidP="0089333B">
            <w:pPr>
              <w:jc w:val="center"/>
              <w:rPr>
                <w:rFonts w:asciiTheme="majorHAnsi" w:hAnsiTheme="majorHAnsi" w:cstheme="majorHAnsi"/>
                <w:b/>
                <w:bCs/>
              </w:rPr>
            </w:pPr>
            <w:r w:rsidRPr="00FF1DB7">
              <w:rPr>
                <w:rFonts w:asciiTheme="majorHAnsi" w:hAnsiTheme="majorHAnsi" w:cstheme="majorHAnsi"/>
                <w:b/>
                <w:bCs/>
              </w:rPr>
              <w:t>Entity</w:t>
            </w:r>
          </w:p>
        </w:tc>
        <w:tc>
          <w:tcPr>
            <w:tcW w:w="2270" w:type="dxa"/>
          </w:tcPr>
          <w:p w14:paraId="158D59FA" w14:textId="77777777" w:rsidR="0075185A" w:rsidRPr="00FF1DB7" w:rsidRDefault="0075185A" w:rsidP="0089333B">
            <w:pPr>
              <w:jc w:val="center"/>
              <w:rPr>
                <w:rFonts w:asciiTheme="majorHAnsi" w:hAnsiTheme="majorHAnsi" w:cstheme="majorHAnsi"/>
                <w:b/>
                <w:bCs/>
              </w:rPr>
            </w:pPr>
            <w:r w:rsidRPr="00FF1DB7">
              <w:rPr>
                <w:rFonts w:asciiTheme="majorHAnsi" w:hAnsiTheme="majorHAnsi" w:cstheme="majorHAnsi"/>
                <w:b/>
                <w:bCs/>
              </w:rPr>
              <w:t>Voting Member</w:t>
            </w:r>
          </w:p>
        </w:tc>
        <w:tc>
          <w:tcPr>
            <w:tcW w:w="2093" w:type="dxa"/>
          </w:tcPr>
          <w:p w14:paraId="6AC17674" w14:textId="77777777" w:rsidR="0075185A" w:rsidRPr="00FF1DB7" w:rsidRDefault="0075185A" w:rsidP="0089333B">
            <w:pPr>
              <w:jc w:val="center"/>
              <w:rPr>
                <w:rFonts w:asciiTheme="majorHAnsi" w:hAnsiTheme="majorHAnsi" w:cstheme="majorHAnsi"/>
                <w:b/>
                <w:bCs/>
              </w:rPr>
            </w:pPr>
            <w:r w:rsidRPr="00FF1DB7">
              <w:rPr>
                <w:rFonts w:asciiTheme="majorHAnsi" w:hAnsiTheme="majorHAnsi" w:cstheme="majorHAnsi"/>
                <w:b/>
                <w:bCs/>
              </w:rPr>
              <w:t>Vote</w:t>
            </w:r>
          </w:p>
        </w:tc>
      </w:tr>
      <w:tr w:rsidR="0075185A" w:rsidRPr="00FF1DB7" w14:paraId="3E7FC768" w14:textId="77777777" w:rsidTr="0089333B">
        <w:trPr>
          <w:jc w:val="center"/>
        </w:trPr>
        <w:tc>
          <w:tcPr>
            <w:tcW w:w="2174" w:type="dxa"/>
          </w:tcPr>
          <w:p w14:paraId="23FBCC73" w14:textId="77777777" w:rsidR="0075185A" w:rsidRPr="00FF1DB7" w:rsidRDefault="0075185A" w:rsidP="0089333B">
            <w:pPr>
              <w:rPr>
                <w:rFonts w:asciiTheme="majorHAnsi" w:hAnsiTheme="majorHAnsi" w:cstheme="majorHAnsi"/>
              </w:rPr>
            </w:pPr>
            <w:r>
              <w:rPr>
                <w:rFonts w:asciiTheme="majorHAnsi" w:hAnsiTheme="majorHAnsi" w:cstheme="majorHAnsi"/>
              </w:rPr>
              <w:t>Los Alamos County</w:t>
            </w:r>
          </w:p>
        </w:tc>
        <w:tc>
          <w:tcPr>
            <w:tcW w:w="2270" w:type="dxa"/>
          </w:tcPr>
          <w:p w14:paraId="0DDF2029" w14:textId="77777777" w:rsidR="0075185A" w:rsidRPr="00FF1DB7" w:rsidRDefault="0075185A" w:rsidP="0089333B">
            <w:pPr>
              <w:rPr>
                <w:rFonts w:asciiTheme="majorHAnsi" w:hAnsiTheme="majorHAnsi" w:cstheme="majorHAnsi"/>
              </w:rPr>
            </w:pPr>
            <w:r>
              <w:rPr>
                <w:rFonts w:asciiTheme="majorHAnsi" w:hAnsiTheme="majorHAnsi" w:cstheme="majorHAnsi"/>
              </w:rPr>
              <w:t xml:space="preserve">Keith Wilson </w:t>
            </w:r>
          </w:p>
        </w:tc>
        <w:tc>
          <w:tcPr>
            <w:tcW w:w="2093" w:type="dxa"/>
          </w:tcPr>
          <w:p w14:paraId="43E18A34" w14:textId="77777777" w:rsidR="0075185A" w:rsidRDefault="0075185A" w:rsidP="0089333B">
            <w:pPr>
              <w:rPr>
                <w:rFonts w:asciiTheme="majorHAnsi" w:hAnsiTheme="majorHAnsi" w:cstheme="majorHAnsi"/>
              </w:rPr>
            </w:pPr>
            <w:r w:rsidRPr="00FF1DB7">
              <w:rPr>
                <w:rFonts w:asciiTheme="majorHAnsi" w:hAnsiTheme="majorHAnsi" w:cstheme="majorHAnsi"/>
              </w:rPr>
              <w:t>Yes</w:t>
            </w:r>
          </w:p>
        </w:tc>
      </w:tr>
      <w:tr w:rsidR="0075185A" w:rsidRPr="00FF1DB7" w14:paraId="08225CB1" w14:textId="77777777" w:rsidTr="0089333B">
        <w:trPr>
          <w:jc w:val="center"/>
        </w:trPr>
        <w:tc>
          <w:tcPr>
            <w:tcW w:w="2174" w:type="dxa"/>
          </w:tcPr>
          <w:p w14:paraId="4711A471" w14:textId="77777777" w:rsidR="0075185A" w:rsidRPr="00FF1DB7" w:rsidRDefault="0075185A" w:rsidP="0089333B">
            <w:pPr>
              <w:rPr>
                <w:rFonts w:asciiTheme="majorHAnsi" w:hAnsiTheme="majorHAnsi" w:cstheme="majorHAnsi"/>
              </w:rPr>
            </w:pPr>
            <w:r>
              <w:rPr>
                <w:rFonts w:asciiTheme="majorHAnsi" w:hAnsiTheme="majorHAnsi" w:cstheme="majorHAnsi"/>
              </w:rPr>
              <w:t>Santa Fe County</w:t>
            </w:r>
            <w:r w:rsidRPr="00FF1DB7">
              <w:rPr>
                <w:rFonts w:asciiTheme="majorHAnsi" w:hAnsiTheme="majorHAnsi" w:cstheme="majorHAnsi"/>
              </w:rPr>
              <w:t xml:space="preserve"> </w:t>
            </w:r>
          </w:p>
        </w:tc>
        <w:tc>
          <w:tcPr>
            <w:tcW w:w="2270" w:type="dxa"/>
          </w:tcPr>
          <w:p w14:paraId="0ADE5DB8" w14:textId="77777777" w:rsidR="0075185A" w:rsidRPr="00FF1DB7" w:rsidRDefault="0075185A" w:rsidP="0089333B">
            <w:pPr>
              <w:rPr>
                <w:rFonts w:asciiTheme="majorHAnsi" w:hAnsiTheme="majorHAnsi" w:cstheme="majorHAnsi"/>
              </w:rPr>
            </w:pPr>
            <w:r>
              <w:rPr>
                <w:rFonts w:asciiTheme="majorHAnsi" w:hAnsiTheme="majorHAnsi" w:cstheme="majorHAnsi"/>
              </w:rPr>
              <w:t xml:space="preserve">Gary “Brett” </w:t>
            </w:r>
            <w:proofErr w:type="spellStart"/>
            <w:r>
              <w:rPr>
                <w:rFonts w:asciiTheme="majorHAnsi" w:hAnsiTheme="majorHAnsi" w:cstheme="majorHAnsi"/>
              </w:rPr>
              <w:t>Clavio</w:t>
            </w:r>
            <w:proofErr w:type="spellEnd"/>
          </w:p>
        </w:tc>
        <w:tc>
          <w:tcPr>
            <w:tcW w:w="2093" w:type="dxa"/>
          </w:tcPr>
          <w:p w14:paraId="0FBE0715" w14:textId="77777777" w:rsidR="0075185A" w:rsidRDefault="0075185A" w:rsidP="0089333B">
            <w:pPr>
              <w:rPr>
                <w:rFonts w:asciiTheme="majorHAnsi" w:hAnsiTheme="majorHAnsi" w:cstheme="majorHAnsi"/>
              </w:rPr>
            </w:pPr>
            <w:r w:rsidRPr="00FF1DB7">
              <w:rPr>
                <w:rFonts w:asciiTheme="majorHAnsi" w:hAnsiTheme="majorHAnsi" w:cstheme="majorHAnsi"/>
              </w:rPr>
              <w:t>Yes</w:t>
            </w:r>
          </w:p>
        </w:tc>
      </w:tr>
      <w:tr w:rsidR="0075185A" w:rsidRPr="00FF1DB7" w14:paraId="235B9C36" w14:textId="77777777" w:rsidTr="0089333B">
        <w:trPr>
          <w:jc w:val="center"/>
        </w:trPr>
        <w:tc>
          <w:tcPr>
            <w:tcW w:w="2174" w:type="dxa"/>
          </w:tcPr>
          <w:p w14:paraId="294A9E49" w14:textId="77777777" w:rsidR="0075185A" w:rsidRPr="00FF1DB7" w:rsidRDefault="0075185A" w:rsidP="0089333B">
            <w:pPr>
              <w:rPr>
                <w:rFonts w:asciiTheme="majorHAnsi" w:hAnsiTheme="majorHAnsi" w:cstheme="majorHAnsi"/>
              </w:rPr>
            </w:pPr>
            <w:r>
              <w:rPr>
                <w:rFonts w:asciiTheme="majorHAnsi" w:hAnsiTheme="majorHAnsi" w:cstheme="majorHAnsi"/>
              </w:rPr>
              <w:t>Taos County</w:t>
            </w:r>
          </w:p>
        </w:tc>
        <w:tc>
          <w:tcPr>
            <w:tcW w:w="2270" w:type="dxa"/>
          </w:tcPr>
          <w:p w14:paraId="2EA721E6" w14:textId="77777777" w:rsidR="0075185A" w:rsidRPr="00FF1DB7" w:rsidRDefault="0075185A" w:rsidP="0089333B">
            <w:pPr>
              <w:rPr>
                <w:rFonts w:asciiTheme="majorHAnsi" w:hAnsiTheme="majorHAnsi" w:cstheme="majorHAnsi"/>
              </w:rPr>
            </w:pPr>
            <w:r>
              <w:rPr>
                <w:rFonts w:asciiTheme="majorHAnsi" w:hAnsiTheme="majorHAnsi" w:cstheme="majorHAnsi"/>
              </w:rPr>
              <w:t xml:space="preserve">Brent Jaramillo, </w:t>
            </w:r>
            <w:proofErr w:type="spellStart"/>
            <w:r>
              <w:rPr>
                <w:rFonts w:asciiTheme="majorHAnsi" w:hAnsiTheme="majorHAnsi" w:cstheme="majorHAnsi"/>
              </w:rPr>
              <w:t>Candyce</w:t>
            </w:r>
            <w:proofErr w:type="spellEnd"/>
            <w:r>
              <w:rPr>
                <w:rFonts w:asciiTheme="majorHAnsi" w:hAnsiTheme="majorHAnsi" w:cstheme="majorHAnsi"/>
              </w:rPr>
              <w:t xml:space="preserve"> O’Donnell</w:t>
            </w:r>
          </w:p>
        </w:tc>
        <w:tc>
          <w:tcPr>
            <w:tcW w:w="2093" w:type="dxa"/>
          </w:tcPr>
          <w:p w14:paraId="5CCC440D" w14:textId="77777777" w:rsidR="0075185A" w:rsidRDefault="0075185A" w:rsidP="0089333B">
            <w:pPr>
              <w:rPr>
                <w:rFonts w:asciiTheme="majorHAnsi" w:hAnsiTheme="majorHAnsi" w:cstheme="majorHAnsi"/>
              </w:rPr>
            </w:pPr>
            <w:r w:rsidRPr="00FF1DB7">
              <w:rPr>
                <w:rFonts w:asciiTheme="majorHAnsi" w:hAnsiTheme="majorHAnsi" w:cstheme="majorHAnsi"/>
              </w:rPr>
              <w:t>Yes</w:t>
            </w:r>
          </w:p>
        </w:tc>
      </w:tr>
      <w:tr w:rsidR="0075185A" w:rsidRPr="00FF1DB7" w14:paraId="3698A36C" w14:textId="77777777" w:rsidTr="0089333B">
        <w:trPr>
          <w:jc w:val="center"/>
        </w:trPr>
        <w:tc>
          <w:tcPr>
            <w:tcW w:w="2174" w:type="dxa"/>
          </w:tcPr>
          <w:p w14:paraId="0C849644" w14:textId="6BC6C35C" w:rsidR="0075185A" w:rsidRPr="00FF1DB7" w:rsidRDefault="00025DFC" w:rsidP="0089333B">
            <w:pPr>
              <w:rPr>
                <w:rFonts w:asciiTheme="majorHAnsi" w:hAnsiTheme="majorHAnsi" w:cstheme="majorHAnsi"/>
              </w:rPr>
            </w:pPr>
            <w:r>
              <w:rPr>
                <w:rFonts w:asciiTheme="majorHAnsi" w:hAnsiTheme="majorHAnsi" w:cstheme="majorHAnsi"/>
              </w:rPr>
              <w:t>Village of Chama</w:t>
            </w:r>
          </w:p>
        </w:tc>
        <w:tc>
          <w:tcPr>
            <w:tcW w:w="2270" w:type="dxa"/>
          </w:tcPr>
          <w:p w14:paraId="55856F97" w14:textId="4F77D1E6" w:rsidR="0075185A" w:rsidRPr="00FF1DB7" w:rsidRDefault="00F53CE1" w:rsidP="0089333B">
            <w:pPr>
              <w:rPr>
                <w:rFonts w:asciiTheme="majorHAnsi" w:hAnsiTheme="majorHAnsi" w:cstheme="majorHAnsi"/>
              </w:rPr>
            </w:pPr>
            <w:r>
              <w:rPr>
                <w:rFonts w:asciiTheme="majorHAnsi" w:hAnsiTheme="majorHAnsi" w:cstheme="majorHAnsi"/>
              </w:rPr>
              <w:t>Maggie Valdez</w:t>
            </w:r>
          </w:p>
        </w:tc>
        <w:tc>
          <w:tcPr>
            <w:tcW w:w="2093" w:type="dxa"/>
          </w:tcPr>
          <w:p w14:paraId="7B16D93B" w14:textId="77777777" w:rsidR="0075185A" w:rsidRDefault="0075185A" w:rsidP="0089333B">
            <w:pPr>
              <w:rPr>
                <w:rFonts w:asciiTheme="majorHAnsi" w:hAnsiTheme="majorHAnsi" w:cstheme="majorHAnsi"/>
              </w:rPr>
            </w:pPr>
            <w:r w:rsidRPr="00FF1DB7">
              <w:rPr>
                <w:rFonts w:asciiTheme="majorHAnsi" w:hAnsiTheme="majorHAnsi" w:cstheme="majorHAnsi"/>
              </w:rPr>
              <w:t>Yes</w:t>
            </w:r>
          </w:p>
        </w:tc>
      </w:tr>
      <w:tr w:rsidR="0075185A" w:rsidRPr="00FF1DB7" w14:paraId="1F075A76" w14:textId="77777777" w:rsidTr="0089333B">
        <w:trPr>
          <w:jc w:val="center"/>
        </w:trPr>
        <w:tc>
          <w:tcPr>
            <w:tcW w:w="2174" w:type="dxa"/>
          </w:tcPr>
          <w:p w14:paraId="18C22ACC" w14:textId="7DD95B16" w:rsidR="0075185A" w:rsidRPr="00FF1DB7" w:rsidRDefault="00025DFC" w:rsidP="0089333B">
            <w:pPr>
              <w:rPr>
                <w:rFonts w:asciiTheme="majorHAnsi" w:hAnsiTheme="majorHAnsi" w:cstheme="majorHAnsi"/>
              </w:rPr>
            </w:pPr>
            <w:r>
              <w:rPr>
                <w:rFonts w:asciiTheme="majorHAnsi" w:hAnsiTheme="majorHAnsi" w:cstheme="majorHAnsi"/>
              </w:rPr>
              <w:t>Pueblo of San Ildefonso</w:t>
            </w:r>
          </w:p>
        </w:tc>
        <w:tc>
          <w:tcPr>
            <w:tcW w:w="2270" w:type="dxa"/>
          </w:tcPr>
          <w:p w14:paraId="6BF08F4D" w14:textId="2B073848" w:rsidR="0075185A" w:rsidRPr="00FF1DB7" w:rsidRDefault="00025DFC" w:rsidP="0089333B">
            <w:pPr>
              <w:rPr>
                <w:rFonts w:asciiTheme="majorHAnsi" w:hAnsiTheme="majorHAnsi" w:cstheme="majorHAnsi"/>
              </w:rPr>
            </w:pPr>
            <w:r>
              <w:rPr>
                <w:rFonts w:asciiTheme="majorHAnsi" w:hAnsiTheme="majorHAnsi" w:cstheme="majorHAnsi"/>
              </w:rPr>
              <w:t>Lillian Garcia</w:t>
            </w:r>
          </w:p>
        </w:tc>
        <w:tc>
          <w:tcPr>
            <w:tcW w:w="2093" w:type="dxa"/>
          </w:tcPr>
          <w:p w14:paraId="06B669D9" w14:textId="77777777" w:rsidR="0075185A" w:rsidRDefault="0075185A" w:rsidP="0089333B">
            <w:pPr>
              <w:rPr>
                <w:rFonts w:asciiTheme="majorHAnsi" w:hAnsiTheme="majorHAnsi" w:cstheme="majorHAnsi"/>
              </w:rPr>
            </w:pPr>
            <w:r w:rsidRPr="00FF1DB7">
              <w:rPr>
                <w:rFonts w:asciiTheme="majorHAnsi" w:hAnsiTheme="majorHAnsi" w:cstheme="majorHAnsi"/>
              </w:rPr>
              <w:t>Yes</w:t>
            </w:r>
          </w:p>
        </w:tc>
      </w:tr>
      <w:tr w:rsidR="00025DFC" w:rsidRPr="00FF1DB7" w14:paraId="07B8BB0E" w14:textId="77777777" w:rsidTr="0089333B">
        <w:trPr>
          <w:jc w:val="center"/>
        </w:trPr>
        <w:tc>
          <w:tcPr>
            <w:tcW w:w="2174" w:type="dxa"/>
          </w:tcPr>
          <w:p w14:paraId="1848F453" w14:textId="61C56B57" w:rsidR="00025DFC" w:rsidRPr="00FF1DB7" w:rsidRDefault="00025DFC" w:rsidP="0089333B">
            <w:pPr>
              <w:rPr>
                <w:rFonts w:asciiTheme="majorHAnsi" w:hAnsiTheme="majorHAnsi" w:cstheme="majorHAnsi"/>
              </w:rPr>
            </w:pPr>
            <w:r>
              <w:rPr>
                <w:rFonts w:asciiTheme="majorHAnsi" w:hAnsiTheme="majorHAnsi" w:cstheme="majorHAnsi"/>
              </w:rPr>
              <w:t>Pueblo of Taos</w:t>
            </w:r>
          </w:p>
        </w:tc>
        <w:tc>
          <w:tcPr>
            <w:tcW w:w="2270" w:type="dxa"/>
          </w:tcPr>
          <w:p w14:paraId="41D1CBE6" w14:textId="6BB63406" w:rsidR="00025DFC" w:rsidRPr="00FF1DB7" w:rsidRDefault="00025DFC" w:rsidP="0089333B">
            <w:pPr>
              <w:rPr>
                <w:rFonts w:asciiTheme="majorHAnsi" w:hAnsiTheme="majorHAnsi" w:cstheme="majorHAnsi"/>
              </w:rPr>
            </w:pPr>
            <w:r>
              <w:rPr>
                <w:rFonts w:asciiTheme="majorHAnsi" w:hAnsiTheme="majorHAnsi" w:cstheme="majorHAnsi"/>
              </w:rPr>
              <w:t>Vernon Lujan</w:t>
            </w:r>
          </w:p>
        </w:tc>
        <w:tc>
          <w:tcPr>
            <w:tcW w:w="2093" w:type="dxa"/>
          </w:tcPr>
          <w:p w14:paraId="288815CA" w14:textId="77777777" w:rsidR="00025DFC" w:rsidRPr="00FF1DB7" w:rsidRDefault="00025DFC" w:rsidP="0089333B">
            <w:pPr>
              <w:rPr>
                <w:rFonts w:asciiTheme="majorHAnsi" w:hAnsiTheme="majorHAnsi" w:cstheme="majorHAnsi"/>
              </w:rPr>
            </w:pPr>
          </w:p>
        </w:tc>
      </w:tr>
      <w:tr w:rsidR="0075185A" w:rsidRPr="00FF1DB7" w14:paraId="29652D1F" w14:textId="77777777" w:rsidTr="0089333B">
        <w:trPr>
          <w:jc w:val="center"/>
        </w:trPr>
        <w:tc>
          <w:tcPr>
            <w:tcW w:w="2174" w:type="dxa"/>
          </w:tcPr>
          <w:p w14:paraId="78263648" w14:textId="77777777" w:rsidR="0075185A" w:rsidRDefault="0075185A" w:rsidP="0089333B">
            <w:pPr>
              <w:rPr>
                <w:rFonts w:asciiTheme="majorHAnsi" w:hAnsiTheme="majorHAnsi" w:cstheme="majorHAnsi"/>
              </w:rPr>
            </w:pPr>
            <w:r>
              <w:rPr>
                <w:rFonts w:asciiTheme="majorHAnsi" w:hAnsiTheme="majorHAnsi" w:cstheme="majorHAnsi"/>
              </w:rPr>
              <w:t xml:space="preserve">Pueblo of Nambe </w:t>
            </w:r>
          </w:p>
        </w:tc>
        <w:tc>
          <w:tcPr>
            <w:tcW w:w="2270" w:type="dxa"/>
          </w:tcPr>
          <w:p w14:paraId="6CFD6B0E" w14:textId="77777777" w:rsidR="0075185A" w:rsidRDefault="0075185A" w:rsidP="0089333B">
            <w:pPr>
              <w:rPr>
                <w:rFonts w:asciiTheme="majorHAnsi" w:hAnsiTheme="majorHAnsi" w:cstheme="majorHAnsi"/>
              </w:rPr>
            </w:pPr>
            <w:r>
              <w:rPr>
                <w:rFonts w:asciiTheme="majorHAnsi" w:hAnsiTheme="majorHAnsi" w:cstheme="majorHAnsi"/>
              </w:rPr>
              <w:t xml:space="preserve">Marcus Lopez </w:t>
            </w:r>
          </w:p>
        </w:tc>
        <w:tc>
          <w:tcPr>
            <w:tcW w:w="2093" w:type="dxa"/>
          </w:tcPr>
          <w:p w14:paraId="5100DE83" w14:textId="77777777" w:rsidR="0075185A" w:rsidRDefault="0075185A" w:rsidP="0089333B">
            <w:pPr>
              <w:rPr>
                <w:rFonts w:asciiTheme="majorHAnsi" w:hAnsiTheme="majorHAnsi" w:cstheme="majorHAnsi"/>
              </w:rPr>
            </w:pPr>
            <w:r>
              <w:rPr>
                <w:rFonts w:asciiTheme="majorHAnsi" w:hAnsiTheme="majorHAnsi" w:cstheme="majorHAnsi"/>
              </w:rPr>
              <w:t>Yes</w:t>
            </w:r>
          </w:p>
        </w:tc>
      </w:tr>
      <w:tr w:rsidR="0075185A" w:rsidRPr="00FF1DB7" w14:paraId="5B1B1911" w14:textId="77777777" w:rsidTr="0089333B">
        <w:trPr>
          <w:jc w:val="center"/>
        </w:trPr>
        <w:tc>
          <w:tcPr>
            <w:tcW w:w="2174" w:type="dxa"/>
          </w:tcPr>
          <w:p w14:paraId="2980B676" w14:textId="77777777" w:rsidR="0075185A" w:rsidRDefault="0075185A" w:rsidP="0089333B">
            <w:pPr>
              <w:rPr>
                <w:rFonts w:asciiTheme="majorHAnsi" w:hAnsiTheme="majorHAnsi" w:cstheme="majorHAnsi"/>
              </w:rPr>
            </w:pPr>
            <w:r>
              <w:rPr>
                <w:rFonts w:asciiTheme="majorHAnsi" w:hAnsiTheme="majorHAnsi" w:cstheme="majorHAnsi"/>
              </w:rPr>
              <w:t xml:space="preserve">Picuris Pueblo </w:t>
            </w:r>
          </w:p>
        </w:tc>
        <w:tc>
          <w:tcPr>
            <w:tcW w:w="2270" w:type="dxa"/>
          </w:tcPr>
          <w:p w14:paraId="49E4892F" w14:textId="77777777" w:rsidR="0075185A" w:rsidRDefault="0075185A" w:rsidP="0089333B">
            <w:pPr>
              <w:rPr>
                <w:rFonts w:asciiTheme="majorHAnsi" w:hAnsiTheme="majorHAnsi" w:cstheme="majorHAnsi"/>
              </w:rPr>
            </w:pPr>
            <w:r>
              <w:rPr>
                <w:rFonts w:asciiTheme="majorHAnsi" w:hAnsiTheme="majorHAnsi" w:cstheme="majorHAnsi"/>
              </w:rPr>
              <w:t>Sylvia Armijo</w:t>
            </w:r>
          </w:p>
        </w:tc>
        <w:tc>
          <w:tcPr>
            <w:tcW w:w="2093" w:type="dxa"/>
          </w:tcPr>
          <w:p w14:paraId="5F6FB261" w14:textId="77777777" w:rsidR="0075185A" w:rsidRDefault="0075185A" w:rsidP="0089333B">
            <w:pPr>
              <w:rPr>
                <w:rFonts w:asciiTheme="majorHAnsi" w:hAnsiTheme="majorHAnsi" w:cstheme="majorHAnsi"/>
              </w:rPr>
            </w:pPr>
            <w:r>
              <w:rPr>
                <w:rFonts w:asciiTheme="majorHAnsi" w:hAnsiTheme="majorHAnsi" w:cstheme="majorHAnsi"/>
              </w:rPr>
              <w:t>Yes</w:t>
            </w:r>
          </w:p>
        </w:tc>
      </w:tr>
      <w:tr w:rsidR="0075185A" w:rsidRPr="00FF1DB7" w14:paraId="14B3A311" w14:textId="77777777" w:rsidTr="0089333B">
        <w:trPr>
          <w:jc w:val="center"/>
        </w:trPr>
        <w:tc>
          <w:tcPr>
            <w:tcW w:w="2174" w:type="dxa"/>
          </w:tcPr>
          <w:p w14:paraId="399D753F" w14:textId="77777777" w:rsidR="0075185A" w:rsidRDefault="0075185A" w:rsidP="0089333B">
            <w:pPr>
              <w:rPr>
                <w:rFonts w:asciiTheme="majorHAnsi" w:hAnsiTheme="majorHAnsi" w:cstheme="majorHAnsi"/>
              </w:rPr>
            </w:pPr>
            <w:proofErr w:type="spellStart"/>
            <w:r>
              <w:rPr>
                <w:rFonts w:asciiTheme="majorHAnsi" w:hAnsiTheme="majorHAnsi" w:cstheme="majorHAnsi"/>
              </w:rPr>
              <w:t>Ohkay</w:t>
            </w:r>
            <w:proofErr w:type="spellEnd"/>
            <w:r>
              <w:rPr>
                <w:rFonts w:asciiTheme="majorHAnsi" w:hAnsiTheme="majorHAnsi" w:cstheme="majorHAnsi"/>
              </w:rPr>
              <w:t xml:space="preserve"> </w:t>
            </w:r>
            <w:proofErr w:type="spellStart"/>
            <w:r>
              <w:rPr>
                <w:rFonts w:asciiTheme="majorHAnsi" w:hAnsiTheme="majorHAnsi" w:cstheme="majorHAnsi"/>
              </w:rPr>
              <w:t>Owingeh</w:t>
            </w:r>
            <w:proofErr w:type="spellEnd"/>
            <w:r>
              <w:rPr>
                <w:rFonts w:asciiTheme="majorHAnsi" w:hAnsiTheme="majorHAnsi" w:cstheme="majorHAnsi"/>
              </w:rPr>
              <w:t xml:space="preserve"> </w:t>
            </w:r>
          </w:p>
        </w:tc>
        <w:tc>
          <w:tcPr>
            <w:tcW w:w="2270" w:type="dxa"/>
          </w:tcPr>
          <w:p w14:paraId="68A7C415" w14:textId="77777777" w:rsidR="0075185A" w:rsidRDefault="0075185A" w:rsidP="0089333B">
            <w:pPr>
              <w:rPr>
                <w:rFonts w:asciiTheme="majorHAnsi" w:hAnsiTheme="majorHAnsi" w:cstheme="majorHAnsi"/>
              </w:rPr>
            </w:pPr>
            <w:r>
              <w:rPr>
                <w:rFonts w:asciiTheme="majorHAnsi" w:hAnsiTheme="majorHAnsi" w:cstheme="majorHAnsi"/>
              </w:rPr>
              <w:t>Christy Ladd, Sybil Cota</w:t>
            </w:r>
          </w:p>
        </w:tc>
        <w:tc>
          <w:tcPr>
            <w:tcW w:w="2093" w:type="dxa"/>
          </w:tcPr>
          <w:p w14:paraId="071A3D70" w14:textId="77777777" w:rsidR="0075185A" w:rsidRDefault="0075185A" w:rsidP="0089333B">
            <w:pPr>
              <w:rPr>
                <w:rFonts w:asciiTheme="majorHAnsi" w:hAnsiTheme="majorHAnsi" w:cstheme="majorHAnsi"/>
              </w:rPr>
            </w:pPr>
            <w:r>
              <w:rPr>
                <w:rFonts w:asciiTheme="majorHAnsi" w:hAnsiTheme="majorHAnsi" w:cstheme="majorHAnsi"/>
              </w:rPr>
              <w:t>Yes</w:t>
            </w:r>
          </w:p>
        </w:tc>
      </w:tr>
      <w:tr w:rsidR="0075185A" w:rsidRPr="00FF1DB7" w14:paraId="3F1A7DA8" w14:textId="77777777" w:rsidTr="0089333B">
        <w:trPr>
          <w:jc w:val="center"/>
        </w:trPr>
        <w:tc>
          <w:tcPr>
            <w:tcW w:w="2174" w:type="dxa"/>
          </w:tcPr>
          <w:p w14:paraId="4A83918D" w14:textId="77777777" w:rsidR="0075185A" w:rsidRDefault="0075185A" w:rsidP="0089333B">
            <w:pPr>
              <w:rPr>
                <w:rFonts w:asciiTheme="majorHAnsi" w:hAnsiTheme="majorHAnsi" w:cstheme="majorHAnsi"/>
              </w:rPr>
            </w:pPr>
            <w:r>
              <w:rPr>
                <w:rFonts w:asciiTheme="majorHAnsi" w:hAnsiTheme="majorHAnsi" w:cstheme="majorHAnsi"/>
              </w:rPr>
              <w:t xml:space="preserve">Pueblo of Santa Clara </w:t>
            </w:r>
          </w:p>
        </w:tc>
        <w:tc>
          <w:tcPr>
            <w:tcW w:w="2270" w:type="dxa"/>
          </w:tcPr>
          <w:p w14:paraId="3473A7EA" w14:textId="1CAD9E02" w:rsidR="0075185A" w:rsidRDefault="00025DFC" w:rsidP="0089333B">
            <w:pPr>
              <w:rPr>
                <w:rFonts w:asciiTheme="majorHAnsi" w:hAnsiTheme="majorHAnsi" w:cstheme="majorHAnsi"/>
              </w:rPr>
            </w:pPr>
            <w:r>
              <w:rPr>
                <w:rFonts w:asciiTheme="majorHAnsi" w:hAnsiTheme="majorHAnsi" w:cstheme="majorHAnsi"/>
              </w:rPr>
              <w:t xml:space="preserve">Mary Lou Valerio </w:t>
            </w:r>
            <w:r w:rsidR="0075185A">
              <w:rPr>
                <w:rFonts w:asciiTheme="majorHAnsi" w:hAnsiTheme="majorHAnsi" w:cstheme="majorHAnsi"/>
              </w:rPr>
              <w:t xml:space="preserve"> </w:t>
            </w:r>
          </w:p>
        </w:tc>
        <w:tc>
          <w:tcPr>
            <w:tcW w:w="2093" w:type="dxa"/>
          </w:tcPr>
          <w:p w14:paraId="53FD7FBE" w14:textId="77777777" w:rsidR="0075185A" w:rsidRDefault="0075185A" w:rsidP="0089333B">
            <w:pPr>
              <w:rPr>
                <w:rFonts w:asciiTheme="majorHAnsi" w:hAnsiTheme="majorHAnsi" w:cstheme="majorHAnsi"/>
              </w:rPr>
            </w:pPr>
            <w:r>
              <w:rPr>
                <w:rFonts w:asciiTheme="majorHAnsi" w:hAnsiTheme="majorHAnsi" w:cstheme="majorHAnsi"/>
              </w:rPr>
              <w:t>Yes</w:t>
            </w:r>
          </w:p>
        </w:tc>
      </w:tr>
      <w:tr w:rsidR="00025DFC" w:rsidRPr="00FF1DB7" w14:paraId="6805CF87" w14:textId="77777777" w:rsidTr="0089333B">
        <w:trPr>
          <w:jc w:val="center"/>
        </w:trPr>
        <w:tc>
          <w:tcPr>
            <w:tcW w:w="2174" w:type="dxa"/>
          </w:tcPr>
          <w:p w14:paraId="246C695E" w14:textId="0EB69CAD" w:rsidR="00025DFC" w:rsidRDefault="00025DFC" w:rsidP="0089333B">
            <w:pPr>
              <w:rPr>
                <w:rFonts w:asciiTheme="majorHAnsi" w:hAnsiTheme="majorHAnsi" w:cstheme="majorHAnsi"/>
              </w:rPr>
            </w:pPr>
            <w:r>
              <w:rPr>
                <w:rFonts w:asciiTheme="majorHAnsi" w:hAnsiTheme="majorHAnsi" w:cstheme="majorHAnsi"/>
              </w:rPr>
              <w:t>NCRTD</w:t>
            </w:r>
          </w:p>
        </w:tc>
        <w:tc>
          <w:tcPr>
            <w:tcW w:w="2270" w:type="dxa"/>
          </w:tcPr>
          <w:p w14:paraId="6E12F630" w14:textId="56D8CE5C" w:rsidR="00025DFC" w:rsidRDefault="00025DFC" w:rsidP="0089333B">
            <w:pPr>
              <w:rPr>
                <w:rFonts w:asciiTheme="majorHAnsi" w:hAnsiTheme="majorHAnsi" w:cstheme="majorHAnsi"/>
              </w:rPr>
            </w:pPr>
            <w:r>
              <w:rPr>
                <w:rFonts w:asciiTheme="majorHAnsi" w:hAnsiTheme="majorHAnsi" w:cstheme="majorHAnsi"/>
              </w:rPr>
              <w:t xml:space="preserve">Anthony </w:t>
            </w:r>
            <w:proofErr w:type="spellStart"/>
            <w:r>
              <w:rPr>
                <w:rFonts w:asciiTheme="majorHAnsi" w:hAnsiTheme="majorHAnsi" w:cstheme="majorHAnsi"/>
              </w:rPr>
              <w:t>Mortillaro</w:t>
            </w:r>
            <w:proofErr w:type="spellEnd"/>
            <w:r>
              <w:rPr>
                <w:rFonts w:asciiTheme="majorHAnsi" w:hAnsiTheme="majorHAnsi" w:cstheme="majorHAnsi"/>
              </w:rPr>
              <w:t xml:space="preserve"> </w:t>
            </w:r>
          </w:p>
        </w:tc>
        <w:tc>
          <w:tcPr>
            <w:tcW w:w="2093" w:type="dxa"/>
          </w:tcPr>
          <w:p w14:paraId="687B94BC" w14:textId="21E3F154" w:rsidR="00025DFC" w:rsidRDefault="00025DFC" w:rsidP="0089333B">
            <w:pPr>
              <w:rPr>
                <w:rFonts w:asciiTheme="majorHAnsi" w:hAnsiTheme="majorHAnsi" w:cstheme="majorHAnsi"/>
              </w:rPr>
            </w:pPr>
            <w:r>
              <w:rPr>
                <w:rFonts w:asciiTheme="majorHAnsi" w:hAnsiTheme="majorHAnsi" w:cstheme="majorHAnsi"/>
              </w:rPr>
              <w:t>Yes</w:t>
            </w:r>
          </w:p>
        </w:tc>
      </w:tr>
    </w:tbl>
    <w:p w14:paraId="76536381" w14:textId="77777777" w:rsidR="0075185A" w:rsidRDefault="0075185A" w:rsidP="0075185A">
      <w:pPr>
        <w:rPr>
          <w:rFonts w:asciiTheme="majorHAnsi" w:hAnsiTheme="majorHAnsi" w:cstheme="majorHAnsi"/>
        </w:rPr>
      </w:pPr>
    </w:p>
    <w:p w14:paraId="781D4505" w14:textId="77777777" w:rsidR="0075185A" w:rsidRPr="00FF1DB7" w:rsidRDefault="0075185A" w:rsidP="0075185A">
      <w:pPr>
        <w:rPr>
          <w:rFonts w:asciiTheme="majorHAnsi" w:hAnsiTheme="majorHAnsi" w:cstheme="majorHAnsi"/>
        </w:rPr>
      </w:pPr>
    </w:p>
    <w:p w14:paraId="15EDC615" w14:textId="5FCA6000" w:rsidR="0075185A" w:rsidRDefault="0075185A" w:rsidP="0075185A">
      <w:pPr>
        <w:rPr>
          <w:rFonts w:asciiTheme="majorHAnsi" w:hAnsiTheme="majorHAnsi" w:cstheme="majorHAnsi"/>
        </w:rPr>
      </w:pPr>
      <w:r w:rsidRPr="00FF1DB7">
        <w:rPr>
          <w:rFonts w:asciiTheme="majorHAnsi" w:hAnsiTheme="majorHAnsi" w:cstheme="majorHAnsi"/>
          <w:b/>
        </w:rPr>
        <w:t xml:space="preserve">V. Approval of the Minutes: </w:t>
      </w:r>
      <w:r w:rsidR="00025DFC">
        <w:rPr>
          <w:rFonts w:asciiTheme="majorHAnsi" w:hAnsiTheme="majorHAnsi" w:cstheme="majorHAnsi"/>
        </w:rPr>
        <w:t>September</w:t>
      </w:r>
      <w:r>
        <w:rPr>
          <w:rFonts w:asciiTheme="majorHAnsi" w:hAnsiTheme="majorHAnsi" w:cstheme="majorHAnsi"/>
        </w:rPr>
        <w:t xml:space="preserve"> </w:t>
      </w:r>
      <w:r w:rsidR="00025DFC">
        <w:rPr>
          <w:rFonts w:asciiTheme="majorHAnsi" w:hAnsiTheme="majorHAnsi" w:cstheme="majorHAnsi"/>
        </w:rPr>
        <w:t>9</w:t>
      </w:r>
      <w:r w:rsidRPr="00FF1DB7">
        <w:rPr>
          <w:rFonts w:asciiTheme="majorHAnsi" w:hAnsiTheme="majorHAnsi" w:cstheme="majorHAnsi"/>
        </w:rPr>
        <w:t>, 2020 - Special Zoom Meeting</w:t>
      </w:r>
    </w:p>
    <w:p w14:paraId="642B0B3F" w14:textId="77777777" w:rsidR="004E26BB" w:rsidRDefault="00D74983" w:rsidP="0075185A">
      <w:pPr>
        <w:rPr>
          <w:rFonts w:asciiTheme="majorHAnsi" w:hAnsiTheme="majorHAnsi" w:cstheme="majorHAnsi"/>
        </w:rPr>
      </w:pPr>
      <w:r>
        <w:rPr>
          <w:rFonts w:asciiTheme="majorHAnsi" w:hAnsiTheme="majorHAnsi" w:cstheme="majorHAnsi"/>
        </w:rPr>
        <w:t xml:space="preserve">Chairwoman O’Donnell, </w:t>
      </w:r>
      <w:proofErr w:type="spellStart"/>
      <w:r>
        <w:rPr>
          <w:rFonts w:asciiTheme="majorHAnsi" w:hAnsiTheme="majorHAnsi" w:cstheme="majorHAnsi"/>
        </w:rPr>
        <w:t>Ohkay</w:t>
      </w:r>
      <w:proofErr w:type="spellEnd"/>
      <w:r>
        <w:rPr>
          <w:rFonts w:asciiTheme="majorHAnsi" w:hAnsiTheme="majorHAnsi" w:cstheme="majorHAnsi"/>
        </w:rPr>
        <w:t xml:space="preserve"> </w:t>
      </w:r>
      <w:proofErr w:type="spellStart"/>
      <w:r>
        <w:rPr>
          <w:rFonts w:asciiTheme="majorHAnsi" w:hAnsiTheme="majorHAnsi" w:cstheme="majorHAnsi"/>
        </w:rPr>
        <w:t>Owingeh</w:t>
      </w:r>
      <w:proofErr w:type="spellEnd"/>
      <w:r>
        <w:rPr>
          <w:rFonts w:asciiTheme="majorHAnsi" w:hAnsiTheme="majorHAnsi" w:cstheme="majorHAnsi"/>
        </w:rPr>
        <w:t>, opened the floor for any comments on the meeting minutes. The Chairwoman requested that item 7 on page 5 “Vice Chair needs to be two separate words” and on page 6, second paragraph, and third sentence down should be Pueblo of Picuris, not Santa Clara</w:t>
      </w:r>
      <w:r w:rsidR="00845FDE">
        <w:rPr>
          <w:rFonts w:asciiTheme="majorHAnsi" w:hAnsiTheme="majorHAnsi" w:cstheme="majorHAnsi"/>
        </w:rPr>
        <w:t xml:space="preserve"> and page 8, first paragraph, Steve Fischer, Transportation Planner, clarified that the state share for local projects is 95% and the local match, 5%. The next sentence, Chairwoman Ladd asked Steve to clarify that “She” is referring to Ms. </w:t>
      </w:r>
      <w:proofErr w:type="spellStart"/>
      <w:r w:rsidR="00845FDE">
        <w:rPr>
          <w:rFonts w:asciiTheme="majorHAnsi" w:hAnsiTheme="majorHAnsi" w:cstheme="majorHAnsi"/>
        </w:rPr>
        <w:t>Lesah</w:t>
      </w:r>
      <w:proofErr w:type="spellEnd"/>
      <w:r w:rsidR="00845FDE">
        <w:rPr>
          <w:rFonts w:asciiTheme="majorHAnsi" w:hAnsiTheme="majorHAnsi" w:cstheme="majorHAnsi"/>
        </w:rPr>
        <w:t xml:space="preserve"> Sedillo. </w:t>
      </w:r>
      <w:r w:rsidR="00965E54">
        <w:rPr>
          <w:rFonts w:asciiTheme="majorHAnsi" w:hAnsiTheme="majorHAnsi" w:cstheme="majorHAnsi"/>
        </w:rPr>
        <w:t xml:space="preserve">Third paragraph Chairwoman Ladd asked to clarify who “we” is in the statement: “we are still accepting PFFs”. Steve answered saying that both NCNMEDD and the District are accepting PFFs until the next quarterly meeting between the planners, NMDOT and District 5. </w:t>
      </w:r>
      <w:r w:rsidR="004E26BB">
        <w:rPr>
          <w:rFonts w:asciiTheme="majorHAnsi" w:hAnsiTheme="majorHAnsi" w:cstheme="majorHAnsi"/>
        </w:rPr>
        <w:t xml:space="preserve">On page 9, under Joseph’s planner report, Chairwoman Ladd wanted Steve to put the “A” at the end of FHWA. That concluded the Chairwoman’s comments. </w:t>
      </w:r>
    </w:p>
    <w:p w14:paraId="63D1CE9C" w14:textId="77777777" w:rsidR="004E26BB" w:rsidRDefault="004E26BB" w:rsidP="0075185A">
      <w:pPr>
        <w:rPr>
          <w:rFonts w:asciiTheme="majorHAnsi" w:hAnsiTheme="majorHAnsi" w:cstheme="majorHAnsi"/>
        </w:rPr>
      </w:pPr>
    </w:p>
    <w:p w14:paraId="71D1BBDC" w14:textId="7FEE3776" w:rsidR="00D74983" w:rsidRDefault="00F433C1" w:rsidP="0075185A">
      <w:pPr>
        <w:rPr>
          <w:rFonts w:asciiTheme="majorHAnsi" w:hAnsiTheme="majorHAnsi" w:cstheme="majorHAnsi"/>
        </w:rPr>
      </w:pPr>
      <w:r>
        <w:rPr>
          <w:rFonts w:asciiTheme="majorHAnsi" w:hAnsiTheme="majorHAnsi" w:cstheme="majorHAnsi"/>
        </w:rPr>
        <w:t>Vice Chairwoman O’Donnell</w:t>
      </w:r>
      <w:r w:rsidR="004E26BB">
        <w:rPr>
          <w:rFonts w:asciiTheme="majorHAnsi" w:hAnsiTheme="majorHAnsi" w:cstheme="majorHAnsi"/>
        </w:rPr>
        <w:t xml:space="preserve"> asked Steve to lighten the green on the attendance page. James </w:t>
      </w:r>
      <w:proofErr w:type="spellStart"/>
      <w:r w:rsidR="004E26BB">
        <w:rPr>
          <w:rFonts w:asciiTheme="majorHAnsi" w:hAnsiTheme="majorHAnsi" w:cstheme="majorHAnsi"/>
        </w:rPr>
        <w:t>Mexia</w:t>
      </w:r>
      <w:proofErr w:type="spellEnd"/>
      <w:r w:rsidR="004E26BB">
        <w:rPr>
          <w:rFonts w:asciiTheme="majorHAnsi" w:hAnsiTheme="majorHAnsi" w:cstheme="majorHAnsi"/>
        </w:rPr>
        <w:t>, D5, requested a correction on page 7 on the last paragraph</w:t>
      </w:r>
      <w:r w:rsidR="004E27CF">
        <w:rPr>
          <w:rFonts w:asciiTheme="majorHAnsi" w:hAnsiTheme="majorHAnsi" w:cstheme="majorHAnsi"/>
        </w:rPr>
        <w:t xml:space="preserve">. He requested that color coated be “coded”. </w:t>
      </w:r>
      <w:r w:rsidR="00E51ED0">
        <w:rPr>
          <w:rFonts w:asciiTheme="majorHAnsi" w:hAnsiTheme="majorHAnsi" w:cstheme="majorHAnsi"/>
        </w:rPr>
        <w:t xml:space="preserve">Vice Chairwoman O’Donnell, Taos County, made a motion to approve the minutes as amended. </w:t>
      </w:r>
      <w:r w:rsidR="003500E3">
        <w:rPr>
          <w:rFonts w:asciiTheme="majorHAnsi" w:hAnsiTheme="majorHAnsi" w:cstheme="majorHAnsi"/>
        </w:rPr>
        <w:t>Keith</w:t>
      </w:r>
      <w:r w:rsidR="00E51ED0">
        <w:rPr>
          <w:rFonts w:asciiTheme="majorHAnsi" w:hAnsiTheme="majorHAnsi" w:cstheme="majorHAnsi"/>
        </w:rPr>
        <w:t xml:space="preserve"> Wilson, Los Alamos County, seconded the motion. All members voted in favor. </w:t>
      </w:r>
    </w:p>
    <w:p w14:paraId="4873D6A2" w14:textId="77777777" w:rsidR="0075185A" w:rsidRPr="00FF1DB7" w:rsidRDefault="0075185A" w:rsidP="0075185A">
      <w:pPr>
        <w:rPr>
          <w:rFonts w:asciiTheme="majorHAnsi" w:hAnsiTheme="majorHAnsi" w:cstheme="majorHAnsi"/>
        </w:rPr>
      </w:pPr>
    </w:p>
    <w:p w14:paraId="1EFDE4FD" w14:textId="77777777" w:rsidR="0075185A" w:rsidRDefault="0075185A" w:rsidP="0075185A">
      <w:pPr>
        <w:rPr>
          <w:rFonts w:asciiTheme="majorHAnsi" w:hAnsiTheme="majorHAnsi" w:cstheme="majorHAnsi"/>
        </w:rPr>
      </w:pPr>
      <w:r w:rsidRPr="00FF1DB7">
        <w:rPr>
          <w:rFonts w:asciiTheme="majorHAnsi" w:hAnsiTheme="majorHAnsi" w:cstheme="majorHAnsi"/>
        </w:rPr>
        <w:t>Roll Call Vote:</w:t>
      </w:r>
    </w:p>
    <w:tbl>
      <w:tblPr>
        <w:tblStyle w:val="TableGrid"/>
        <w:tblW w:w="0" w:type="auto"/>
        <w:jc w:val="center"/>
        <w:tblLook w:val="04A0" w:firstRow="1" w:lastRow="0" w:firstColumn="1" w:lastColumn="0" w:noHBand="0" w:noVBand="1"/>
      </w:tblPr>
      <w:tblGrid>
        <w:gridCol w:w="2174"/>
        <w:gridCol w:w="2270"/>
        <w:gridCol w:w="2093"/>
      </w:tblGrid>
      <w:tr w:rsidR="00025DFC" w:rsidRPr="00FF1DB7" w14:paraId="53490DED" w14:textId="77777777" w:rsidTr="0089333B">
        <w:trPr>
          <w:jc w:val="center"/>
        </w:trPr>
        <w:tc>
          <w:tcPr>
            <w:tcW w:w="2174" w:type="dxa"/>
          </w:tcPr>
          <w:p w14:paraId="4550A80A" w14:textId="77777777" w:rsidR="00025DFC" w:rsidRPr="00FF1DB7" w:rsidRDefault="00025DFC" w:rsidP="0089333B">
            <w:pPr>
              <w:jc w:val="center"/>
              <w:rPr>
                <w:rFonts w:asciiTheme="majorHAnsi" w:hAnsiTheme="majorHAnsi" w:cstheme="majorHAnsi"/>
                <w:b/>
                <w:bCs/>
              </w:rPr>
            </w:pPr>
            <w:r w:rsidRPr="00FF1DB7">
              <w:rPr>
                <w:rFonts w:asciiTheme="majorHAnsi" w:hAnsiTheme="majorHAnsi" w:cstheme="majorHAnsi"/>
                <w:b/>
                <w:bCs/>
              </w:rPr>
              <w:t>Entity</w:t>
            </w:r>
          </w:p>
        </w:tc>
        <w:tc>
          <w:tcPr>
            <w:tcW w:w="2270" w:type="dxa"/>
          </w:tcPr>
          <w:p w14:paraId="424B684A" w14:textId="77777777" w:rsidR="00025DFC" w:rsidRPr="00FF1DB7" w:rsidRDefault="00025DFC" w:rsidP="0089333B">
            <w:pPr>
              <w:jc w:val="center"/>
              <w:rPr>
                <w:rFonts w:asciiTheme="majorHAnsi" w:hAnsiTheme="majorHAnsi" w:cstheme="majorHAnsi"/>
                <w:b/>
                <w:bCs/>
              </w:rPr>
            </w:pPr>
            <w:r w:rsidRPr="00FF1DB7">
              <w:rPr>
                <w:rFonts w:asciiTheme="majorHAnsi" w:hAnsiTheme="majorHAnsi" w:cstheme="majorHAnsi"/>
                <w:b/>
                <w:bCs/>
              </w:rPr>
              <w:t>Voting Member</w:t>
            </w:r>
          </w:p>
        </w:tc>
        <w:tc>
          <w:tcPr>
            <w:tcW w:w="2093" w:type="dxa"/>
          </w:tcPr>
          <w:p w14:paraId="61ECC4DC" w14:textId="77777777" w:rsidR="00025DFC" w:rsidRPr="00FF1DB7" w:rsidRDefault="00025DFC" w:rsidP="0089333B">
            <w:pPr>
              <w:jc w:val="center"/>
              <w:rPr>
                <w:rFonts w:asciiTheme="majorHAnsi" w:hAnsiTheme="majorHAnsi" w:cstheme="majorHAnsi"/>
                <w:b/>
                <w:bCs/>
              </w:rPr>
            </w:pPr>
            <w:r w:rsidRPr="00FF1DB7">
              <w:rPr>
                <w:rFonts w:asciiTheme="majorHAnsi" w:hAnsiTheme="majorHAnsi" w:cstheme="majorHAnsi"/>
                <w:b/>
                <w:bCs/>
              </w:rPr>
              <w:t>Vote</w:t>
            </w:r>
          </w:p>
        </w:tc>
      </w:tr>
      <w:tr w:rsidR="00025DFC" w:rsidRPr="00FF1DB7" w14:paraId="349F2B1E" w14:textId="77777777" w:rsidTr="0089333B">
        <w:trPr>
          <w:jc w:val="center"/>
        </w:trPr>
        <w:tc>
          <w:tcPr>
            <w:tcW w:w="2174" w:type="dxa"/>
          </w:tcPr>
          <w:p w14:paraId="34A82D6B" w14:textId="77777777" w:rsidR="00025DFC" w:rsidRPr="00FF1DB7" w:rsidRDefault="00025DFC" w:rsidP="0089333B">
            <w:pPr>
              <w:rPr>
                <w:rFonts w:asciiTheme="majorHAnsi" w:hAnsiTheme="majorHAnsi" w:cstheme="majorHAnsi"/>
              </w:rPr>
            </w:pPr>
            <w:r>
              <w:rPr>
                <w:rFonts w:asciiTheme="majorHAnsi" w:hAnsiTheme="majorHAnsi" w:cstheme="majorHAnsi"/>
              </w:rPr>
              <w:t>Los Alamos County</w:t>
            </w:r>
          </w:p>
        </w:tc>
        <w:tc>
          <w:tcPr>
            <w:tcW w:w="2270" w:type="dxa"/>
          </w:tcPr>
          <w:p w14:paraId="32E32010" w14:textId="77777777" w:rsidR="00025DFC" w:rsidRPr="00FF1DB7" w:rsidRDefault="00025DFC" w:rsidP="0089333B">
            <w:pPr>
              <w:rPr>
                <w:rFonts w:asciiTheme="majorHAnsi" w:hAnsiTheme="majorHAnsi" w:cstheme="majorHAnsi"/>
              </w:rPr>
            </w:pPr>
            <w:r>
              <w:rPr>
                <w:rFonts w:asciiTheme="majorHAnsi" w:hAnsiTheme="majorHAnsi" w:cstheme="majorHAnsi"/>
              </w:rPr>
              <w:t xml:space="preserve">Keith Wilson </w:t>
            </w:r>
          </w:p>
        </w:tc>
        <w:tc>
          <w:tcPr>
            <w:tcW w:w="2093" w:type="dxa"/>
          </w:tcPr>
          <w:p w14:paraId="4E51D682" w14:textId="77777777" w:rsidR="00025DFC" w:rsidRDefault="00025DFC" w:rsidP="0089333B">
            <w:pPr>
              <w:rPr>
                <w:rFonts w:asciiTheme="majorHAnsi" w:hAnsiTheme="majorHAnsi" w:cstheme="majorHAnsi"/>
              </w:rPr>
            </w:pPr>
            <w:r w:rsidRPr="00FF1DB7">
              <w:rPr>
                <w:rFonts w:asciiTheme="majorHAnsi" w:hAnsiTheme="majorHAnsi" w:cstheme="majorHAnsi"/>
              </w:rPr>
              <w:t>Yes</w:t>
            </w:r>
          </w:p>
        </w:tc>
      </w:tr>
      <w:tr w:rsidR="00025DFC" w:rsidRPr="00FF1DB7" w14:paraId="692CC419" w14:textId="77777777" w:rsidTr="0089333B">
        <w:trPr>
          <w:jc w:val="center"/>
        </w:trPr>
        <w:tc>
          <w:tcPr>
            <w:tcW w:w="2174" w:type="dxa"/>
          </w:tcPr>
          <w:p w14:paraId="5945FB55" w14:textId="77777777" w:rsidR="00025DFC" w:rsidRPr="00FF1DB7" w:rsidRDefault="00025DFC" w:rsidP="0089333B">
            <w:pPr>
              <w:rPr>
                <w:rFonts w:asciiTheme="majorHAnsi" w:hAnsiTheme="majorHAnsi" w:cstheme="majorHAnsi"/>
              </w:rPr>
            </w:pPr>
            <w:r>
              <w:rPr>
                <w:rFonts w:asciiTheme="majorHAnsi" w:hAnsiTheme="majorHAnsi" w:cstheme="majorHAnsi"/>
              </w:rPr>
              <w:t>Santa Fe County</w:t>
            </w:r>
            <w:r w:rsidRPr="00FF1DB7">
              <w:rPr>
                <w:rFonts w:asciiTheme="majorHAnsi" w:hAnsiTheme="majorHAnsi" w:cstheme="majorHAnsi"/>
              </w:rPr>
              <w:t xml:space="preserve"> </w:t>
            </w:r>
          </w:p>
        </w:tc>
        <w:tc>
          <w:tcPr>
            <w:tcW w:w="2270" w:type="dxa"/>
          </w:tcPr>
          <w:p w14:paraId="6CC7D91F" w14:textId="77777777" w:rsidR="00025DFC" w:rsidRPr="00FF1DB7" w:rsidRDefault="00025DFC" w:rsidP="0089333B">
            <w:pPr>
              <w:rPr>
                <w:rFonts w:asciiTheme="majorHAnsi" w:hAnsiTheme="majorHAnsi" w:cstheme="majorHAnsi"/>
              </w:rPr>
            </w:pPr>
            <w:r>
              <w:rPr>
                <w:rFonts w:asciiTheme="majorHAnsi" w:hAnsiTheme="majorHAnsi" w:cstheme="majorHAnsi"/>
              </w:rPr>
              <w:t xml:space="preserve">Gary “Brett” </w:t>
            </w:r>
            <w:proofErr w:type="spellStart"/>
            <w:r>
              <w:rPr>
                <w:rFonts w:asciiTheme="majorHAnsi" w:hAnsiTheme="majorHAnsi" w:cstheme="majorHAnsi"/>
              </w:rPr>
              <w:t>Clavio</w:t>
            </w:r>
            <w:proofErr w:type="spellEnd"/>
          </w:p>
        </w:tc>
        <w:tc>
          <w:tcPr>
            <w:tcW w:w="2093" w:type="dxa"/>
          </w:tcPr>
          <w:p w14:paraId="49E17405" w14:textId="77777777" w:rsidR="00025DFC" w:rsidRDefault="00025DFC" w:rsidP="0089333B">
            <w:pPr>
              <w:rPr>
                <w:rFonts w:asciiTheme="majorHAnsi" w:hAnsiTheme="majorHAnsi" w:cstheme="majorHAnsi"/>
              </w:rPr>
            </w:pPr>
            <w:r w:rsidRPr="00FF1DB7">
              <w:rPr>
                <w:rFonts w:asciiTheme="majorHAnsi" w:hAnsiTheme="majorHAnsi" w:cstheme="majorHAnsi"/>
              </w:rPr>
              <w:t>Yes</w:t>
            </w:r>
          </w:p>
        </w:tc>
      </w:tr>
      <w:tr w:rsidR="00025DFC" w:rsidRPr="00FF1DB7" w14:paraId="0134F676" w14:textId="77777777" w:rsidTr="0089333B">
        <w:trPr>
          <w:jc w:val="center"/>
        </w:trPr>
        <w:tc>
          <w:tcPr>
            <w:tcW w:w="2174" w:type="dxa"/>
          </w:tcPr>
          <w:p w14:paraId="756BDC94" w14:textId="77777777" w:rsidR="00025DFC" w:rsidRPr="00FF1DB7" w:rsidRDefault="00025DFC" w:rsidP="0089333B">
            <w:pPr>
              <w:rPr>
                <w:rFonts w:asciiTheme="majorHAnsi" w:hAnsiTheme="majorHAnsi" w:cstheme="majorHAnsi"/>
              </w:rPr>
            </w:pPr>
            <w:r>
              <w:rPr>
                <w:rFonts w:asciiTheme="majorHAnsi" w:hAnsiTheme="majorHAnsi" w:cstheme="majorHAnsi"/>
              </w:rPr>
              <w:t>Taos County</w:t>
            </w:r>
          </w:p>
        </w:tc>
        <w:tc>
          <w:tcPr>
            <w:tcW w:w="2270" w:type="dxa"/>
          </w:tcPr>
          <w:p w14:paraId="45FA1061" w14:textId="77777777" w:rsidR="00025DFC" w:rsidRPr="00FF1DB7" w:rsidRDefault="00025DFC" w:rsidP="0089333B">
            <w:pPr>
              <w:rPr>
                <w:rFonts w:asciiTheme="majorHAnsi" w:hAnsiTheme="majorHAnsi" w:cstheme="majorHAnsi"/>
              </w:rPr>
            </w:pPr>
            <w:r>
              <w:rPr>
                <w:rFonts w:asciiTheme="majorHAnsi" w:hAnsiTheme="majorHAnsi" w:cstheme="majorHAnsi"/>
              </w:rPr>
              <w:t xml:space="preserve">Brent Jaramillo, </w:t>
            </w:r>
            <w:proofErr w:type="spellStart"/>
            <w:r>
              <w:rPr>
                <w:rFonts w:asciiTheme="majorHAnsi" w:hAnsiTheme="majorHAnsi" w:cstheme="majorHAnsi"/>
              </w:rPr>
              <w:t>Candyce</w:t>
            </w:r>
            <w:proofErr w:type="spellEnd"/>
            <w:r>
              <w:rPr>
                <w:rFonts w:asciiTheme="majorHAnsi" w:hAnsiTheme="majorHAnsi" w:cstheme="majorHAnsi"/>
              </w:rPr>
              <w:t xml:space="preserve"> O’Donnell</w:t>
            </w:r>
          </w:p>
        </w:tc>
        <w:tc>
          <w:tcPr>
            <w:tcW w:w="2093" w:type="dxa"/>
          </w:tcPr>
          <w:p w14:paraId="25532165" w14:textId="77777777" w:rsidR="00025DFC" w:rsidRDefault="00025DFC" w:rsidP="0089333B">
            <w:pPr>
              <w:rPr>
                <w:rFonts w:asciiTheme="majorHAnsi" w:hAnsiTheme="majorHAnsi" w:cstheme="majorHAnsi"/>
              </w:rPr>
            </w:pPr>
            <w:r w:rsidRPr="00FF1DB7">
              <w:rPr>
                <w:rFonts w:asciiTheme="majorHAnsi" w:hAnsiTheme="majorHAnsi" w:cstheme="majorHAnsi"/>
              </w:rPr>
              <w:t>Yes</w:t>
            </w:r>
          </w:p>
        </w:tc>
      </w:tr>
      <w:tr w:rsidR="00025DFC" w:rsidRPr="00FF1DB7" w14:paraId="13EF0CD1" w14:textId="77777777" w:rsidTr="0089333B">
        <w:trPr>
          <w:jc w:val="center"/>
        </w:trPr>
        <w:tc>
          <w:tcPr>
            <w:tcW w:w="2174" w:type="dxa"/>
          </w:tcPr>
          <w:p w14:paraId="67DFCD61" w14:textId="77777777" w:rsidR="00025DFC" w:rsidRPr="00FF1DB7" w:rsidRDefault="00025DFC" w:rsidP="0089333B">
            <w:pPr>
              <w:rPr>
                <w:rFonts w:asciiTheme="majorHAnsi" w:hAnsiTheme="majorHAnsi" w:cstheme="majorHAnsi"/>
              </w:rPr>
            </w:pPr>
            <w:r>
              <w:rPr>
                <w:rFonts w:asciiTheme="majorHAnsi" w:hAnsiTheme="majorHAnsi" w:cstheme="majorHAnsi"/>
              </w:rPr>
              <w:t>Village of Chama</w:t>
            </w:r>
          </w:p>
        </w:tc>
        <w:tc>
          <w:tcPr>
            <w:tcW w:w="2270" w:type="dxa"/>
          </w:tcPr>
          <w:p w14:paraId="0FD6EB24" w14:textId="49D68026" w:rsidR="00025DFC" w:rsidRPr="00FF1DB7" w:rsidRDefault="00F53CE1" w:rsidP="0089333B">
            <w:pPr>
              <w:rPr>
                <w:rFonts w:asciiTheme="majorHAnsi" w:hAnsiTheme="majorHAnsi" w:cstheme="majorHAnsi"/>
              </w:rPr>
            </w:pPr>
            <w:r>
              <w:rPr>
                <w:rFonts w:asciiTheme="majorHAnsi" w:hAnsiTheme="majorHAnsi" w:cstheme="majorHAnsi"/>
              </w:rPr>
              <w:t>Maggie Valdez</w:t>
            </w:r>
          </w:p>
        </w:tc>
        <w:tc>
          <w:tcPr>
            <w:tcW w:w="2093" w:type="dxa"/>
          </w:tcPr>
          <w:p w14:paraId="43078E68" w14:textId="77777777" w:rsidR="00025DFC" w:rsidRDefault="00025DFC" w:rsidP="0089333B">
            <w:pPr>
              <w:rPr>
                <w:rFonts w:asciiTheme="majorHAnsi" w:hAnsiTheme="majorHAnsi" w:cstheme="majorHAnsi"/>
              </w:rPr>
            </w:pPr>
            <w:r w:rsidRPr="00FF1DB7">
              <w:rPr>
                <w:rFonts w:asciiTheme="majorHAnsi" w:hAnsiTheme="majorHAnsi" w:cstheme="majorHAnsi"/>
              </w:rPr>
              <w:t>Yes</w:t>
            </w:r>
          </w:p>
        </w:tc>
      </w:tr>
      <w:tr w:rsidR="00025DFC" w:rsidRPr="00FF1DB7" w14:paraId="796BA1ED" w14:textId="77777777" w:rsidTr="0089333B">
        <w:trPr>
          <w:jc w:val="center"/>
        </w:trPr>
        <w:tc>
          <w:tcPr>
            <w:tcW w:w="2174" w:type="dxa"/>
          </w:tcPr>
          <w:p w14:paraId="54CB6A04" w14:textId="77777777" w:rsidR="00025DFC" w:rsidRPr="00FF1DB7" w:rsidRDefault="00025DFC" w:rsidP="0089333B">
            <w:pPr>
              <w:rPr>
                <w:rFonts w:asciiTheme="majorHAnsi" w:hAnsiTheme="majorHAnsi" w:cstheme="majorHAnsi"/>
              </w:rPr>
            </w:pPr>
            <w:r>
              <w:rPr>
                <w:rFonts w:asciiTheme="majorHAnsi" w:hAnsiTheme="majorHAnsi" w:cstheme="majorHAnsi"/>
              </w:rPr>
              <w:t>Pueblo of San Ildefonso</w:t>
            </w:r>
          </w:p>
        </w:tc>
        <w:tc>
          <w:tcPr>
            <w:tcW w:w="2270" w:type="dxa"/>
          </w:tcPr>
          <w:p w14:paraId="1AAF0F38" w14:textId="77777777" w:rsidR="00025DFC" w:rsidRPr="00FF1DB7" w:rsidRDefault="00025DFC" w:rsidP="0089333B">
            <w:pPr>
              <w:rPr>
                <w:rFonts w:asciiTheme="majorHAnsi" w:hAnsiTheme="majorHAnsi" w:cstheme="majorHAnsi"/>
              </w:rPr>
            </w:pPr>
            <w:r>
              <w:rPr>
                <w:rFonts w:asciiTheme="majorHAnsi" w:hAnsiTheme="majorHAnsi" w:cstheme="majorHAnsi"/>
              </w:rPr>
              <w:t>Lillian Garcia</w:t>
            </w:r>
          </w:p>
        </w:tc>
        <w:tc>
          <w:tcPr>
            <w:tcW w:w="2093" w:type="dxa"/>
          </w:tcPr>
          <w:p w14:paraId="48E7A32C" w14:textId="77777777" w:rsidR="00025DFC" w:rsidRDefault="00025DFC" w:rsidP="0089333B">
            <w:pPr>
              <w:rPr>
                <w:rFonts w:asciiTheme="majorHAnsi" w:hAnsiTheme="majorHAnsi" w:cstheme="majorHAnsi"/>
              </w:rPr>
            </w:pPr>
            <w:r w:rsidRPr="00FF1DB7">
              <w:rPr>
                <w:rFonts w:asciiTheme="majorHAnsi" w:hAnsiTheme="majorHAnsi" w:cstheme="majorHAnsi"/>
              </w:rPr>
              <w:t>Yes</w:t>
            </w:r>
          </w:p>
        </w:tc>
      </w:tr>
      <w:tr w:rsidR="00025DFC" w:rsidRPr="00FF1DB7" w14:paraId="58C575CB" w14:textId="77777777" w:rsidTr="0089333B">
        <w:trPr>
          <w:jc w:val="center"/>
        </w:trPr>
        <w:tc>
          <w:tcPr>
            <w:tcW w:w="2174" w:type="dxa"/>
          </w:tcPr>
          <w:p w14:paraId="31300439" w14:textId="77777777" w:rsidR="00025DFC" w:rsidRPr="00FF1DB7" w:rsidRDefault="00025DFC" w:rsidP="0089333B">
            <w:pPr>
              <w:rPr>
                <w:rFonts w:asciiTheme="majorHAnsi" w:hAnsiTheme="majorHAnsi" w:cstheme="majorHAnsi"/>
              </w:rPr>
            </w:pPr>
            <w:r>
              <w:rPr>
                <w:rFonts w:asciiTheme="majorHAnsi" w:hAnsiTheme="majorHAnsi" w:cstheme="majorHAnsi"/>
              </w:rPr>
              <w:t>Pueblo of Taos</w:t>
            </w:r>
          </w:p>
        </w:tc>
        <w:tc>
          <w:tcPr>
            <w:tcW w:w="2270" w:type="dxa"/>
          </w:tcPr>
          <w:p w14:paraId="1A1ED3C1" w14:textId="77777777" w:rsidR="00025DFC" w:rsidRPr="00FF1DB7" w:rsidRDefault="00025DFC" w:rsidP="0089333B">
            <w:pPr>
              <w:rPr>
                <w:rFonts w:asciiTheme="majorHAnsi" w:hAnsiTheme="majorHAnsi" w:cstheme="majorHAnsi"/>
              </w:rPr>
            </w:pPr>
            <w:r>
              <w:rPr>
                <w:rFonts w:asciiTheme="majorHAnsi" w:hAnsiTheme="majorHAnsi" w:cstheme="majorHAnsi"/>
              </w:rPr>
              <w:t>Vernon Lujan</w:t>
            </w:r>
          </w:p>
        </w:tc>
        <w:tc>
          <w:tcPr>
            <w:tcW w:w="2093" w:type="dxa"/>
          </w:tcPr>
          <w:p w14:paraId="2BAE4CCF" w14:textId="77777777" w:rsidR="00025DFC" w:rsidRPr="00FF1DB7" w:rsidRDefault="00025DFC" w:rsidP="0089333B">
            <w:pPr>
              <w:rPr>
                <w:rFonts w:asciiTheme="majorHAnsi" w:hAnsiTheme="majorHAnsi" w:cstheme="majorHAnsi"/>
              </w:rPr>
            </w:pPr>
          </w:p>
        </w:tc>
      </w:tr>
      <w:tr w:rsidR="00025DFC" w:rsidRPr="00FF1DB7" w14:paraId="1453E409" w14:textId="77777777" w:rsidTr="0089333B">
        <w:trPr>
          <w:jc w:val="center"/>
        </w:trPr>
        <w:tc>
          <w:tcPr>
            <w:tcW w:w="2174" w:type="dxa"/>
          </w:tcPr>
          <w:p w14:paraId="2A44C95C" w14:textId="77777777" w:rsidR="00025DFC" w:rsidRDefault="00025DFC" w:rsidP="0089333B">
            <w:pPr>
              <w:rPr>
                <w:rFonts w:asciiTheme="majorHAnsi" w:hAnsiTheme="majorHAnsi" w:cstheme="majorHAnsi"/>
              </w:rPr>
            </w:pPr>
            <w:r>
              <w:rPr>
                <w:rFonts w:asciiTheme="majorHAnsi" w:hAnsiTheme="majorHAnsi" w:cstheme="majorHAnsi"/>
              </w:rPr>
              <w:t xml:space="preserve">Pueblo of Nambe </w:t>
            </w:r>
          </w:p>
        </w:tc>
        <w:tc>
          <w:tcPr>
            <w:tcW w:w="2270" w:type="dxa"/>
          </w:tcPr>
          <w:p w14:paraId="2BED9561" w14:textId="77777777" w:rsidR="00025DFC" w:rsidRDefault="00025DFC" w:rsidP="0089333B">
            <w:pPr>
              <w:rPr>
                <w:rFonts w:asciiTheme="majorHAnsi" w:hAnsiTheme="majorHAnsi" w:cstheme="majorHAnsi"/>
              </w:rPr>
            </w:pPr>
            <w:r>
              <w:rPr>
                <w:rFonts w:asciiTheme="majorHAnsi" w:hAnsiTheme="majorHAnsi" w:cstheme="majorHAnsi"/>
              </w:rPr>
              <w:t xml:space="preserve">Marcus Lopez </w:t>
            </w:r>
          </w:p>
        </w:tc>
        <w:tc>
          <w:tcPr>
            <w:tcW w:w="2093" w:type="dxa"/>
          </w:tcPr>
          <w:p w14:paraId="5488849A" w14:textId="77777777" w:rsidR="00025DFC" w:rsidRDefault="00025DFC" w:rsidP="0089333B">
            <w:pPr>
              <w:rPr>
                <w:rFonts w:asciiTheme="majorHAnsi" w:hAnsiTheme="majorHAnsi" w:cstheme="majorHAnsi"/>
              </w:rPr>
            </w:pPr>
            <w:r>
              <w:rPr>
                <w:rFonts w:asciiTheme="majorHAnsi" w:hAnsiTheme="majorHAnsi" w:cstheme="majorHAnsi"/>
              </w:rPr>
              <w:t>Yes</w:t>
            </w:r>
          </w:p>
        </w:tc>
      </w:tr>
      <w:tr w:rsidR="00025DFC" w:rsidRPr="00FF1DB7" w14:paraId="35239FBD" w14:textId="77777777" w:rsidTr="0089333B">
        <w:trPr>
          <w:jc w:val="center"/>
        </w:trPr>
        <w:tc>
          <w:tcPr>
            <w:tcW w:w="2174" w:type="dxa"/>
          </w:tcPr>
          <w:p w14:paraId="715FE9CF" w14:textId="77777777" w:rsidR="00025DFC" w:rsidRDefault="00025DFC" w:rsidP="0089333B">
            <w:pPr>
              <w:rPr>
                <w:rFonts w:asciiTheme="majorHAnsi" w:hAnsiTheme="majorHAnsi" w:cstheme="majorHAnsi"/>
              </w:rPr>
            </w:pPr>
            <w:r>
              <w:rPr>
                <w:rFonts w:asciiTheme="majorHAnsi" w:hAnsiTheme="majorHAnsi" w:cstheme="majorHAnsi"/>
              </w:rPr>
              <w:t xml:space="preserve">Picuris Pueblo </w:t>
            </w:r>
          </w:p>
        </w:tc>
        <w:tc>
          <w:tcPr>
            <w:tcW w:w="2270" w:type="dxa"/>
          </w:tcPr>
          <w:p w14:paraId="0799A16A" w14:textId="77777777" w:rsidR="00025DFC" w:rsidRDefault="00025DFC" w:rsidP="0089333B">
            <w:pPr>
              <w:rPr>
                <w:rFonts w:asciiTheme="majorHAnsi" w:hAnsiTheme="majorHAnsi" w:cstheme="majorHAnsi"/>
              </w:rPr>
            </w:pPr>
            <w:r>
              <w:rPr>
                <w:rFonts w:asciiTheme="majorHAnsi" w:hAnsiTheme="majorHAnsi" w:cstheme="majorHAnsi"/>
              </w:rPr>
              <w:t>Sylvia Armijo</w:t>
            </w:r>
          </w:p>
        </w:tc>
        <w:tc>
          <w:tcPr>
            <w:tcW w:w="2093" w:type="dxa"/>
          </w:tcPr>
          <w:p w14:paraId="2BD212AF" w14:textId="77777777" w:rsidR="00025DFC" w:rsidRDefault="00025DFC" w:rsidP="0089333B">
            <w:pPr>
              <w:rPr>
                <w:rFonts w:asciiTheme="majorHAnsi" w:hAnsiTheme="majorHAnsi" w:cstheme="majorHAnsi"/>
              </w:rPr>
            </w:pPr>
            <w:r>
              <w:rPr>
                <w:rFonts w:asciiTheme="majorHAnsi" w:hAnsiTheme="majorHAnsi" w:cstheme="majorHAnsi"/>
              </w:rPr>
              <w:t>Yes</w:t>
            </w:r>
          </w:p>
        </w:tc>
      </w:tr>
      <w:tr w:rsidR="00025DFC" w:rsidRPr="00FF1DB7" w14:paraId="76778CAC" w14:textId="77777777" w:rsidTr="0089333B">
        <w:trPr>
          <w:jc w:val="center"/>
        </w:trPr>
        <w:tc>
          <w:tcPr>
            <w:tcW w:w="2174" w:type="dxa"/>
          </w:tcPr>
          <w:p w14:paraId="32B3D92C" w14:textId="77777777" w:rsidR="00025DFC" w:rsidRDefault="00025DFC" w:rsidP="0089333B">
            <w:pPr>
              <w:rPr>
                <w:rFonts w:asciiTheme="majorHAnsi" w:hAnsiTheme="majorHAnsi" w:cstheme="majorHAnsi"/>
              </w:rPr>
            </w:pPr>
            <w:proofErr w:type="spellStart"/>
            <w:r>
              <w:rPr>
                <w:rFonts w:asciiTheme="majorHAnsi" w:hAnsiTheme="majorHAnsi" w:cstheme="majorHAnsi"/>
              </w:rPr>
              <w:t>Ohkay</w:t>
            </w:r>
            <w:proofErr w:type="spellEnd"/>
            <w:r>
              <w:rPr>
                <w:rFonts w:asciiTheme="majorHAnsi" w:hAnsiTheme="majorHAnsi" w:cstheme="majorHAnsi"/>
              </w:rPr>
              <w:t xml:space="preserve"> </w:t>
            </w:r>
            <w:proofErr w:type="spellStart"/>
            <w:r>
              <w:rPr>
                <w:rFonts w:asciiTheme="majorHAnsi" w:hAnsiTheme="majorHAnsi" w:cstheme="majorHAnsi"/>
              </w:rPr>
              <w:t>Owingeh</w:t>
            </w:r>
            <w:proofErr w:type="spellEnd"/>
            <w:r>
              <w:rPr>
                <w:rFonts w:asciiTheme="majorHAnsi" w:hAnsiTheme="majorHAnsi" w:cstheme="majorHAnsi"/>
              </w:rPr>
              <w:t xml:space="preserve"> </w:t>
            </w:r>
          </w:p>
        </w:tc>
        <w:tc>
          <w:tcPr>
            <w:tcW w:w="2270" w:type="dxa"/>
          </w:tcPr>
          <w:p w14:paraId="389F39B6" w14:textId="77777777" w:rsidR="00025DFC" w:rsidRDefault="00025DFC" w:rsidP="0089333B">
            <w:pPr>
              <w:rPr>
                <w:rFonts w:asciiTheme="majorHAnsi" w:hAnsiTheme="majorHAnsi" w:cstheme="majorHAnsi"/>
              </w:rPr>
            </w:pPr>
            <w:r>
              <w:rPr>
                <w:rFonts w:asciiTheme="majorHAnsi" w:hAnsiTheme="majorHAnsi" w:cstheme="majorHAnsi"/>
              </w:rPr>
              <w:t>Christy Ladd, Sybil Cota</w:t>
            </w:r>
          </w:p>
        </w:tc>
        <w:tc>
          <w:tcPr>
            <w:tcW w:w="2093" w:type="dxa"/>
          </w:tcPr>
          <w:p w14:paraId="4F75D4F5" w14:textId="77777777" w:rsidR="00025DFC" w:rsidRDefault="00025DFC" w:rsidP="0089333B">
            <w:pPr>
              <w:rPr>
                <w:rFonts w:asciiTheme="majorHAnsi" w:hAnsiTheme="majorHAnsi" w:cstheme="majorHAnsi"/>
              </w:rPr>
            </w:pPr>
            <w:r>
              <w:rPr>
                <w:rFonts w:asciiTheme="majorHAnsi" w:hAnsiTheme="majorHAnsi" w:cstheme="majorHAnsi"/>
              </w:rPr>
              <w:t>Yes</w:t>
            </w:r>
          </w:p>
        </w:tc>
      </w:tr>
      <w:tr w:rsidR="00025DFC" w:rsidRPr="00FF1DB7" w14:paraId="57A271B6" w14:textId="77777777" w:rsidTr="0089333B">
        <w:trPr>
          <w:jc w:val="center"/>
        </w:trPr>
        <w:tc>
          <w:tcPr>
            <w:tcW w:w="2174" w:type="dxa"/>
          </w:tcPr>
          <w:p w14:paraId="635CA23C" w14:textId="77777777" w:rsidR="00025DFC" w:rsidRDefault="00025DFC" w:rsidP="0089333B">
            <w:pPr>
              <w:rPr>
                <w:rFonts w:asciiTheme="majorHAnsi" w:hAnsiTheme="majorHAnsi" w:cstheme="majorHAnsi"/>
              </w:rPr>
            </w:pPr>
            <w:r>
              <w:rPr>
                <w:rFonts w:asciiTheme="majorHAnsi" w:hAnsiTheme="majorHAnsi" w:cstheme="majorHAnsi"/>
              </w:rPr>
              <w:t xml:space="preserve">Pueblo of Santa Clara </w:t>
            </w:r>
          </w:p>
        </w:tc>
        <w:tc>
          <w:tcPr>
            <w:tcW w:w="2270" w:type="dxa"/>
          </w:tcPr>
          <w:p w14:paraId="73C8CC75" w14:textId="77777777" w:rsidR="00025DFC" w:rsidRDefault="00025DFC" w:rsidP="0089333B">
            <w:pPr>
              <w:rPr>
                <w:rFonts w:asciiTheme="majorHAnsi" w:hAnsiTheme="majorHAnsi" w:cstheme="majorHAnsi"/>
              </w:rPr>
            </w:pPr>
            <w:r>
              <w:rPr>
                <w:rFonts w:asciiTheme="majorHAnsi" w:hAnsiTheme="majorHAnsi" w:cstheme="majorHAnsi"/>
              </w:rPr>
              <w:t xml:space="preserve">Mary Lou Valerio  </w:t>
            </w:r>
          </w:p>
        </w:tc>
        <w:tc>
          <w:tcPr>
            <w:tcW w:w="2093" w:type="dxa"/>
          </w:tcPr>
          <w:p w14:paraId="79589D96" w14:textId="77777777" w:rsidR="00025DFC" w:rsidRDefault="00025DFC" w:rsidP="0089333B">
            <w:pPr>
              <w:rPr>
                <w:rFonts w:asciiTheme="majorHAnsi" w:hAnsiTheme="majorHAnsi" w:cstheme="majorHAnsi"/>
              </w:rPr>
            </w:pPr>
            <w:r>
              <w:rPr>
                <w:rFonts w:asciiTheme="majorHAnsi" w:hAnsiTheme="majorHAnsi" w:cstheme="majorHAnsi"/>
              </w:rPr>
              <w:t>Yes</w:t>
            </w:r>
          </w:p>
        </w:tc>
      </w:tr>
      <w:tr w:rsidR="00025DFC" w:rsidRPr="00FF1DB7" w14:paraId="5AC0D8BC" w14:textId="77777777" w:rsidTr="0089333B">
        <w:trPr>
          <w:jc w:val="center"/>
        </w:trPr>
        <w:tc>
          <w:tcPr>
            <w:tcW w:w="2174" w:type="dxa"/>
          </w:tcPr>
          <w:p w14:paraId="0DF13474" w14:textId="77777777" w:rsidR="00025DFC" w:rsidRDefault="00025DFC" w:rsidP="0089333B">
            <w:pPr>
              <w:rPr>
                <w:rFonts w:asciiTheme="majorHAnsi" w:hAnsiTheme="majorHAnsi" w:cstheme="majorHAnsi"/>
              </w:rPr>
            </w:pPr>
            <w:r>
              <w:rPr>
                <w:rFonts w:asciiTheme="majorHAnsi" w:hAnsiTheme="majorHAnsi" w:cstheme="majorHAnsi"/>
              </w:rPr>
              <w:t>NCRTD</w:t>
            </w:r>
          </w:p>
        </w:tc>
        <w:tc>
          <w:tcPr>
            <w:tcW w:w="2270" w:type="dxa"/>
          </w:tcPr>
          <w:p w14:paraId="7975F7BD" w14:textId="77777777" w:rsidR="00025DFC" w:rsidRDefault="00025DFC" w:rsidP="0089333B">
            <w:pPr>
              <w:rPr>
                <w:rFonts w:asciiTheme="majorHAnsi" w:hAnsiTheme="majorHAnsi" w:cstheme="majorHAnsi"/>
              </w:rPr>
            </w:pPr>
            <w:r>
              <w:rPr>
                <w:rFonts w:asciiTheme="majorHAnsi" w:hAnsiTheme="majorHAnsi" w:cstheme="majorHAnsi"/>
              </w:rPr>
              <w:t xml:space="preserve">Anthony </w:t>
            </w:r>
            <w:proofErr w:type="spellStart"/>
            <w:r>
              <w:rPr>
                <w:rFonts w:asciiTheme="majorHAnsi" w:hAnsiTheme="majorHAnsi" w:cstheme="majorHAnsi"/>
              </w:rPr>
              <w:t>Mortillaro</w:t>
            </w:r>
            <w:proofErr w:type="spellEnd"/>
            <w:r>
              <w:rPr>
                <w:rFonts w:asciiTheme="majorHAnsi" w:hAnsiTheme="majorHAnsi" w:cstheme="majorHAnsi"/>
              </w:rPr>
              <w:t xml:space="preserve"> </w:t>
            </w:r>
          </w:p>
        </w:tc>
        <w:tc>
          <w:tcPr>
            <w:tcW w:w="2093" w:type="dxa"/>
          </w:tcPr>
          <w:p w14:paraId="3DAE174E" w14:textId="77777777" w:rsidR="00025DFC" w:rsidRDefault="00025DFC" w:rsidP="0089333B">
            <w:pPr>
              <w:rPr>
                <w:rFonts w:asciiTheme="majorHAnsi" w:hAnsiTheme="majorHAnsi" w:cstheme="majorHAnsi"/>
              </w:rPr>
            </w:pPr>
            <w:r>
              <w:rPr>
                <w:rFonts w:asciiTheme="majorHAnsi" w:hAnsiTheme="majorHAnsi" w:cstheme="majorHAnsi"/>
              </w:rPr>
              <w:t>Yes</w:t>
            </w:r>
          </w:p>
        </w:tc>
      </w:tr>
    </w:tbl>
    <w:p w14:paraId="1B2F0C86" w14:textId="77777777" w:rsidR="0075185A" w:rsidRPr="00FF1DB7" w:rsidRDefault="0075185A" w:rsidP="0075185A">
      <w:pPr>
        <w:rPr>
          <w:rFonts w:asciiTheme="majorHAnsi" w:hAnsiTheme="majorHAnsi" w:cstheme="majorHAnsi"/>
          <w:b/>
        </w:rPr>
      </w:pPr>
    </w:p>
    <w:p w14:paraId="77002C52" w14:textId="70D29696" w:rsidR="0075185A" w:rsidRDefault="0075185A" w:rsidP="0075185A">
      <w:pPr>
        <w:tabs>
          <w:tab w:val="left" w:pos="7945"/>
        </w:tabs>
        <w:rPr>
          <w:rFonts w:asciiTheme="majorHAnsi" w:hAnsiTheme="majorHAnsi" w:cstheme="majorHAnsi"/>
          <w:bCs/>
        </w:rPr>
      </w:pPr>
      <w:r w:rsidRPr="00FF1DB7">
        <w:rPr>
          <w:rFonts w:asciiTheme="majorHAnsi" w:hAnsiTheme="majorHAnsi" w:cstheme="majorHAnsi"/>
          <w:b/>
        </w:rPr>
        <w:t xml:space="preserve">VI. </w:t>
      </w:r>
      <w:r>
        <w:rPr>
          <w:rFonts w:asciiTheme="majorHAnsi" w:hAnsiTheme="majorHAnsi" w:cstheme="majorHAnsi"/>
          <w:b/>
        </w:rPr>
        <w:t>Discussion</w:t>
      </w:r>
      <w:r w:rsidRPr="00FF1DB7">
        <w:rPr>
          <w:rFonts w:asciiTheme="majorHAnsi" w:hAnsiTheme="majorHAnsi" w:cstheme="majorHAnsi"/>
          <w:b/>
        </w:rPr>
        <w:t xml:space="preserve">: </w:t>
      </w:r>
      <w:r>
        <w:rPr>
          <w:rFonts w:asciiTheme="majorHAnsi" w:hAnsiTheme="majorHAnsi" w:cstheme="majorHAnsi"/>
          <w:bCs/>
        </w:rPr>
        <w:t>RTP Updates (review of completed sections of the plan and survey update)</w:t>
      </w:r>
    </w:p>
    <w:p w14:paraId="38C672FF" w14:textId="3B293DFF" w:rsidR="00F433C1" w:rsidRDefault="00F433C1" w:rsidP="0075185A">
      <w:pPr>
        <w:tabs>
          <w:tab w:val="left" w:pos="7945"/>
        </w:tabs>
        <w:rPr>
          <w:rFonts w:asciiTheme="majorHAnsi" w:hAnsiTheme="majorHAnsi" w:cstheme="majorHAnsi"/>
          <w:bCs/>
        </w:rPr>
      </w:pPr>
      <w:r>
        <w:rPr>
          <w:rFonts w:asciiTheme="majorHAnsi" w:hAnsiTheme="majorHAnsi" w:cstheme="majorHAnsi"/>
          <w:bCs/>
        </w:rPr>
        <w:t xml:space="preserve">Steve Fischer, Transportation Planner, went through the PDF outlining a summary of some of the survey responses that we received. </w:t>
      </w:r>
      <w:r w:rsidR="00B45EDF">
        <w:rPr>
          <w:rFonts w:asciiTheme="majorHAnsi" w:hAnsiTheme="majorHAnsi" w:cstheme="majorHAnsi"/>
          <w:bCs/>
        </w:rPr>
        <w:t xml:space="preserve">Steve was wondering if there was a way </w:t>
      </w:r>
      <w:r w:rsidR="00B45EDF">
        <w:rPr>
          <w:rFonts w:asciiTheme="majorHAnsi" w:hAnsiTheme="majorHAnsi" w:cstheme="majorHAnsi"/>
          <w:bCs/>
        </w:rPr>
        <w:lastRenderedPageBreak/>
        <w:t xml:space="preserve">to best implement this public input into project prioritization and the rating and ranking process and thought it would be a good idea to have that discussion. </w:t>
      </w:r>
      <w:r w:rsidR="00EA40F0">
        <w:rPr>
          <w:rFonts w:asciiTheme="majorHAnsi" w:hAnsiTheme="majorHAnsi" w:cstheme="majorHAnsi"/>
          <w:bCs/>
        </w:rPr>
        <w:t xml:space="preserve">When the answers were downloaded into a PDF, the fill-in responses were included in an additional document. </w:t>
      </w:r>
      <w:r w:rsidR="00352BC3">
        <w:rPr>
          <w:rFonts w:asciiTheme="majorHAnsi" w:hAnsiTheme="majorHAnsi" w:cstheme="majorHAnsi"/>
          <w:bCs/>
        </w:rPr>
        <w:t xml:space="preserve">Steve asked if the members wanted to hear more about this document, no comments were made so he moved on to the next document. </w:t>
      </w:r>
      <w:r w:rsidR="0017430C">
        <w:rPr>
          <w:rFonts w:asciiTheme="majorHAnsi" w:hAnsiTheme="majorHAnsi" w:cstheme="majorHAnsi"/>
          <w:bCs/>
        </w:rPr>
        <w:t xml:space="preserve">He also mentioned that the survey count went up to 193 from the previous meeting. </w:t>
      </w:r>
      <w:r w:rsidR="00BD12AF">
        <w:rPr>
          <w:rFonts w:asciiTheme="majorHAnsi" w:hAnsiTheme="majorHAnsi" w:cstheme="majorHAnsi"/>
          <w:bCs/>
        </w:rPr>
        <w:t>He then showed the members the fill-in document which is great material broken down by county</w:t>
      </w:r>
      <w:r w:rsidR="00D4015B">
        <w:rPr>
          <w:rFonts w:asciiTheme="majorHAnsi" w:hAnsiTheme="majorHAnsi" w:cstheme="majorHAnsi"/>
          <w:bCs/>
        </w:rPr>
        <w:t xml:space="preserve"> and then pulled up the county response document by county. He thanked Marcus Lopez for getting the word out to his community and then showed the break down by county. He then asked if there were any questions. Brett </w:t>
      </w:r>
      <w:proofErr w:type="spellStart"/>
      <w:r w:rsidR="00D4015B">
        <w:rPr>
          <w:rFonts w:asciiTheme="majorHAnsi" w:hAnsiTheme="majorHAnsi" w:cstheme="majorHAnsi"/>
          <w:bCs/>
        </w:rPr>
        <w:t>Clavio</w:t>
      </w:r>
      <w:proofErr w:type="spellEnd"/>
      <w:r w:rsidR="00D4015B">
        <w:rPr>
          <w:rFonts w:asciiTheme="majorHAnsi" w:hAnsiTheme="majorHAnsi" w:cstheme="majorHAnsi"/>
          <w:bCs/>
        </w:rPr>
        <w:t xml:space="preserve">, Santa Fe County, said that he had seen a number of responses saying connect white rock with Santa Fe and if there were </w:t>
      </w:r>
      <w:proofErr w:type="spellStart"/>
      <w:r w:rsidR="00D4015B">
        <w:rPr>
          <w:rFonts w:asciiTheme="majorHAnsi" w:hAnsiTheme="majorHAnsi" w:cstheme="majorHAnsi"/>
          <w:bCs/>
        </w:rPr>
        <w:t>anymore</w:t>
      </w:r>
      <w:proofErr w:type="spellEnd"/>
      <w:r w:rsidR="00D4015B">
        <w:rPr>
          <w:rFonts w:asciiTheme="majorHAnsi" w:hAnsiTheme="majorHAnsi" w:cstheme="majorHAnsi"/>
          <w:bCs/>
        </w:rPr>
        <w:t xml:space="preserve"> about that? Is it by transit or by a bridge? Steve said that that is the pitfall with the fill-in questions, they’re not as specific as we want them to be many times and that he hasn’t gone over them enough to answer that fully. Brett said that he looked it over and it was quite interesting. </w:t>
      </w:r>
    </w:p>
    <w:p w14:paraId="383C2A7E" w14:textId="7736E8DB" w:rsidR="00F53CE1" w:rsidRDefault="00F53CE1" w:rsidP="0075185A">
      <w:pPr>
        <w:tabs>
          <w:tab w:val="left" w:pos="7945"/>
        </w:tabs>
        <w:rPr>
          <w:rFonts w:asciiTheme="majorHAnsi" w:hAnsiTheme="majorHAnsi" w:cstheme="majorHAnsi"/>
          <w:bCs/>
        </w:rPr>
      </w:pPr>
    </w:p>
    <w:p w14:paraId="10900589" w14:textId="2728626F" w:rsidR="00F53CE1" w:rsidRDefault="00F53CE1" w:rsidP="0075185A">
      <w:pPr>
        <w:tabs>
          <w:tab w:val="left" w:pos="7945"/>
        </w:tabs>
        <w:rPr>
          <w:rFonts w:asciiTheme="majorHAnsi" w:hAnsiTheme="majorHAnsi" w:cstheme="majorHAnsi"/>
          <w:bCs/>
        </w:rPr>
      </w:pPr>
      <w:r>
        <w:rPr>
          <w:rFonts w:asciiTheme="majorHAnsi" w:hAnsiTheme="majorHAnsi" w:cstheme="majorHAnsi"/>
          <w:bCs/>
        </w:rPr>
        <w:t xml:space="preserve">Moving on to the RTP, Steve Fischer showed the members the draft document with the sections completed in part 1. </w:t>
      </w:r>
      <w:r w:rsidR="00AA1685">
        <w:rPr>
          <w:rFonts w:asciiTheme="majorHAnsi" w:hAnsiTheme="majorHAnsi" w:cstheme="majorHAnsi"/>
          <w:bCs/>
        </w:rPr>
        <w:t xml:space="preserve">Maggie Valdez, Village of Chama, asked to have the older representatives of the Village of Chama to be removed. </w:t>
      </w:r>
      <w:r w:rsidR="0041524F">
        <w:rPr>
          <w:rFonts w:asciiTheme="majorHAnsi" w:hAnsiTheme="majorHAnsi" w:cstheme="majorHAnsi"/>
          <w:bCs/>
        </w:rPr>
        <w:t xml:space="preserve">Chairwoman Ladd, </w:t>
      </w:r>
      <w:proofErr w:type="spellStart"/>
      <w:r w:rsidR="0041524F">
        <w:rPr>
          <w:rFonts w:asciiTheme="majorHAnsi" w:hAnsiTheme="majorHAnsi" w:cstheme="majorHAnsi"/>
          <w:bCs/>
        </w:rPr>
        <w:t>Ohkay</w:t>
      </w:r>
      <w:proofErr w:type="spellEnd"/>
      <w:r w:rsidR="0041524F">
        <w:rPr>
          <w:rFonts w:asciiTheme="majorHAnsi" w:hAnsiTheme="majorHAnsi" w:cstheme="majorHAnsi"/>
          <w:bCs/>
        </w:rPr>
        <w:t xml:space="preserve"> </w:t>
      </w:r>
      <w:proofErr w:type="spellStart"/>
      <w:r w:rsidR="0041524F">
        <w:rPr>
          <w:rFonts w:asciiTheme="majorHAnsi" w:hAnsiTheme="majorHAnsi" w:cstheme="majorHAnsi"/>
          <w:bCs/>
        </w:rPr>
        <w:t>Owingeh</w:t>
      </w:r>
      <w:proofErr w:type="spellEnd"/>
      <w:r w:rsidR="0041524F">
        <w:rPr>
          <w:rFonts w:asciiTheme="majorHAnsi" w:hAnsiTheme="majorHAnsi" w:cstheme="majorHAnsi"/>
          <w:bCs/>
        </w:rPr>
        <w:t xml:space="preserve">, reminded Steve that the Transit Rating and Ranking will be held at the next meeting and that time may not be available to discuss the plan during the next meeting. Steve asked the members is they have any questions. </w:t>
      </w:r>
    </w:p>
    <w:p w14:paraId="53550AA0" w14:textId="008585DA" w:rsidR="0068027D" w:rsidRDefault="0068027D" w:rsidP="0075185A">
      <w:pPr>
        <w:tabs>
          <w:tab w:val="left" w:pos="7945"/>
        </w:tabs>
        <w:rPr>
          <w:rFonts w:asciiTheme="majorHAnsi" w:hAnsiTheme="majorHAnsi" w:cstheme="majorHAnsi"/>
          <w:bCs/>
        </w:rPr>
      </w:pPr>
    </w:p>
    <w:p w14:paraId="1D6CBAFD" w14:textId="17808E23" w:rsidR="0068027D" w:rsidRDefault="0068027D" w:rsidP="0075185A">
      <w:pPr>
        <w:tabs>
          <w:tab w:val="left" w:pos="7945"/>
        </w:tabs>
        <w:rPr>
          <w:rFonts w:asciiTheme="majorHAnsi" w:hAnsiTheme="majorHAnsi" w:cstheme="majorHAnsi"/>
          <w:bCs/>
        </w:rPr>
      </w:pPr>
      <w:r>
        <w:rPr>
          <w:rFonts w:asciiTheme="majorHAnsi" w:hAnsiTheme="majorHAnsi" w:cstheme="majorHAnsi"/>
          <w:bCs/>
        </w:rPr>
        <w:t xml:space="preserve">Ron </w:t>
      </w:r>
      <w:proofErr w:type="spellStart"/>
      <w:r>
        <w:rPr>
          <w:rFonts w:asciiTheme="majorHAnsi" w:hAnsiTheme="majorHAnsi" w:cstheme="majorHAnsi"/>
          <w:bCs/>
        </w:rPr>
        <w:t>Shutiva</w:t>
      </w:r>
      <w:proofErr w:type="spellEnd"/>
      <w:r>
        <w:rPr>
          <w:rFonts w:asciiTheme="majorHAnsi" w:hAnsiTheme="majorHAnsi" w:cstheme="majorHAnsi"/>
          <w:bCs/>
        </w:rPr>
        <w:t xml:space="preserve">, NMDOT Tribal Liaison, asked that work can be done to align the state’s </w:t>
      </w:r>
      <w:r w:rsidR="000E5B9B">
        <w:rPr>
          <w:rFonts w:asciiTheme="majorHAnsi" w:hAnsiTheme="majorHAnsi" w:cstheme="majorHAnsi"/>
          <w:bCs/>
        </w:rPr>
        <w:t>long-range</w:t>
      </w:r>
      <w:r>
        <w:rPr>
          <w:rFonts w:asciiTheme="majorHAnsi" w:hAnsiTheme="majorHAnsi" w:cstheme="majorHAnsi"/>
          <w:bCs/>
        </w:rPr>
        <w:t xml:space="preserve"> plan with the regional plan. </w:t>
      </w:r>
      <w:r w:rsidR="001127B6">
        <w:rPr>
          <w:rFonts w:asciiTheme="majorHAnsi" w:hAnsiTheme="majorHAnsi" w:cstheme="majorHAnsi"/>
          <w:bCs/>
        </w:rPr>
        <w:t>Vice Chairwoman O’Donnell</w:t>
      </w:r>
      <w:r>
        <w:rPr>
          <w:rFonts w:asciiTheme="majorHAnsi" w:hAnsiTheme="majorHAnsi" w:cstheme="majorHAnsi"/>
          <w:bCs/>
        </w:rPr>
        <w:t xml:space="preserve"> asked Steve to define “road diet” on page 2. Steve responded by saying that a road diet is a way of implementing design measures to make the road more equitable and safer for a multitude of different users. He then gave some examples. </w:t>
      </w:r>
      <w:r w:rsidR="001127B6">
        <w:rPr>
          <w:rFonts w:asciiTheme="majorHAnsi" w:hAnsiTheme="majorHAnsi" w:cstheme="majorHAnsi"/>
          <w:bCs/>
        </w:rPr>
        <w:t xml:space="preserve">Maggie Valdez, Village of Chama, said that they were in the process of getting their sidewalks completed and asked what the status of those projects were. Steve asked James if that project was on any of the lists. </w:t>
      </w:r>
      <w:r w:rsidR="00B00AF0">
        <w:rPr>
          <w:rFonts w:asciiTheme="majorHAnsi" w:hAnsiTheme="majorHAnsi" w:cstheme="majorHAnsi"/>
          <w:bCs/>
        </w:rPr>
        <w:t xml:space="preserve">Steve said that Maggie can send him an email or give him a call and they can discuss it in greater detail. </w:t>
      </w:r>
      <w:r w:rsidR="00256F14">
        <w:rPr>
          <w:rFonts w:asciiTheme="majorHAnsi" w:hAnsiTheme="majorHAnsi" w:cstheme="majorHAnsi"/>
          <w:bCs/>
        </w:rPr>
        <w:t xml:space="preserve">Vice Chairwoman O’Donnell asked Steve to be </w:t>
      </w:r>
      <w:r w:rsidR="000E5B9B">
        <w:rPr>
          <w:rFonts w:asciiTheme="majorHAnsi" w:hAnsiTheme="majorHAnsi" w:cstheme="majorHAnsi"/>
          <w:bCs/>
        </w:rPr>
        <w:t>clearer</w:t>
      </w:r>
      <w:r w:rsidR="00256F14">
        <w:rPr>
          <w:rFonts w:asciiTheme="majorHAnsi" w:hAnsiTheme="majorHAnsi" w:cstheme="majorHAnsi"/>
          <w:bCs/>
        </w:rPr>
        <w:t xml:space="preserve"> about the section that described the survey responses on “why mobility matters”. </w:t>
      </w:r>
      <w:r w:rsidR="00FE7481">
        <w:rPr>
          <w:rFonts w:asciiTheme="majorHAnsi" w:hAnsiTheme="majorHAnsi" w:cstheme="majorHAnsi"/>
          <w:bCs/>
        </w:rPr>
        <w:t xml:space="preserve">Brett </w:t>
      </w:r>
      <w:proofErr w:type="spellStart"/>
      <w:r w:rsidR="00FE7481">
        <w:rPr>
          <w:rFonts w:asciiTheme="majorHAnsi" w:hAnsiTheme="majorHAnsi" w:cstheme="majorHAnsi"/>
          <w:bCs/>
        </w:rPr>
        <w:t>Clavio</w:t>
      </w:r>
      <w:proofErr w:type="spellEnd"/>
      <w:r w:rsidR="00FE7481">
        <w:rPr>
          <w:rFonts w:asciiTheme="majorHAnsi" w:hAnsiTheme="majorHAnsi" w:cstheme="majorHAnsi"/>
          <w:bCs/>
        </w:rPr>
        <w:t xml:space="preserve"> asked Steve is there was a way to map the survey responses on a GIS. Steve said that’s a great idea, to implement a map “pin” system that expands </w:t>
      </w:r>
      <w:r w:rsidR="004852A1">
        <w:rPr>
          <w:rFonts w:asciiTheme="majorHAnsi" w:hAnsiTheme="majorHAnsi" w:cstheme="majorHAnsi"/>
          <w:bCs/>
        </w:rPr>
        <w:t xml:space="preserve">the survey responses by geographic location. </w:t>
      </w:r>
      <w:proofErr w:type="spellStart"/>
      <w:r w:rsidR="00207EE7">
        <w:rPr>
          <w:rFonts w:asciiTheme="majorHAnsi" w:hAnsiTheme="majorHAnsi" w:cstheme="majorHAnsi"/>
          <w:bCs/>
        </w:rPr>
        <w:t>Lesah</w:t>
      </w:r>
      <w:proofErr w:type="spellEnd"/>
      <w:r w:rsidR="00207EE7">
        <w:rPr>
          <w:rFonts w:asciiTheme="majorHAnsi" w:hAnsiTheme="majorHAnsi" w:cstheme="majorHAnsi"/>
          <w:bCs/>
        </w:rPr>
        <w:t xml:space="preserve"> Sedillo mentioned that NCNMEDD received </w:t>
      </w:r>
      <w:r w:rsidR="00947E6B">
        <w:rPr>
          <w:rFonts w:asciiTheme="majorHAnsi" w:hAnsiTheme="majorHAnsi" w:cstheme="majorHAnsi"/>
          <w:bCs/>
        </w:rPr>
        <w:t>funding</w:t>
      </w:r>
      <w:r w:rsidR="00207EE7">
        <w:rPr>
          <w:rFonts w:asciiTheme="majorHAnsi" w:hAnsiTheme="majorHAnsi" w:cstheme="majorHAnsi"/>
          <w:bCs/>
        </w:rPr>
        <w:t xml:space="preserve"> from the legislative session for technology involving new computers and GIS software.  </w:t>
      </w:r>
    </w:p>
    <w:p w14:paraId="46B32DDF" w14:textId="77777777" w:rsidR="0075185A" w:rsidRPr="00FF1DB7" w:rsidRDefault="0075185A" w:rsidP="0075185A">
      <w:pPr>
        <w:rPr>
          <w:rFonts w:asciiTheme="majorHAnsi" w:hAnsiTheme="majorHAnsi" w:cstheme="majorHAnsi"/>
          <w:b/>
        </w:rPr>
      </w:pPr>
    </w:p>
    <w:p w14:paraId="0D004BCC" w14:textId="42F01D95" w:rsidR="0075185A" w:rsidRDefault="0075185A" w:rsidP="0075185A">
      <w:pPr>
        <w:rPr>
          <w:rFonts w:asciiTheme="majorHAnsi" w:hAnsiTheme="majorHAnsi" w:cstheme="majorHAnsi"/>
          <w:bCs/>
        </w:rPr>
      </w:pPr>
      <w:r w:rsidRPr="00FF1DB7">
        <w:rPr>
          <w:rFonts w:asciiTheme="majorHAnsi" w:hAnsiTheme="majorHAnsi" w:cstheme="majorHAnsi"/>
          <w:b/>
        </w:rPr>
        <w:t>VII</w:t>
      </w:r>
      <w:r>
        <w:rPr>
          <w:rFonts w:asciiTheme="majorHAnsi" w:hAnsiTheme="majorHAnsi" w:cstheme="majorHAnsi"/>
          <w:b/>
        </w:rPr>
        <w:t xml:space="preserve">. Action/Discussion: </w:t>
      </w:r>
      <w:r>
        <w:rPr>
          <w:rFonts w:asciiTheme="majorHAnsi" w:hAnsiTheme="majorHAnsi" w:cstheme="majorHAnsi"/>
          <w:bCs/>
        </w:rPr>
        <w:t xml:space="preserve">Regional Goals and Priorities </w:t>
      </w:r>
    </w:p>
    <w:p w14:paraId="10ABA344" w14:textId="71A4D9FC" w:rsidR="00A55ABD" w:rsidRDefault="00A55ABD" w:rsidP="0075185A">
      <w:pPr>
        <w:rPr>
          <w:rFonts w:asciiTheme="majorHAnsi" w:hAnsiTheme="majorHAnsi" w:cstheme="majorHAnsi"/>
          <w:bCs/>
        </w:rPr>
      </w:pPr>
      <w:proofErr w:type="spellStart"/>
      <w:r>
        <w:rPr>
          <w:rFonts w:asciiTheme="majorHAnsi" w:hAnsiTheme="majorHAnsi" w:cstheme="majorHAnsi"/>
          <w:bCs/>
        </w:rPr>
        <w:t>Lesah</w:t>
      </w:r>
      <w:proofErr w:type="spellEnd"/>
      <w:r>
        <w:rPr>
          <w:rFonts w:asciiTheme="majorHAnsi" w:hAnsiTheme="majorHAnsi" w:cstheme="majorHAnsi"/>
          <w:bCs/>
        </w:rPr>
        <w:t xml:space="preserve"> Sedillo, NCNMEDD, explained that we will be presenting the Goals and Priority document from the previous 2015 plan and we will be making live edits. She explained that the 2015 planning process locked the RTPOs into a model and framework and that now we have a lot more flexibility in guiding the direction of the plan. </w:t>
      </w:r>
      <w:r w:rsidR="00C95013">
        <w:rPr>
          <w:rFonts w:asciiTheme="majorHAnsi" w:hAnsiTheme="majorHAnsi" w:cstheme="majorHAnsi"/>
          <w:bCs/>
        </w:rPr>
        <w:t xml:space="preserve">Rosa </w:t>
      </w:r>
      <w:proofErr w:type="spellStart"/>
      <w:r w:rsidR="00C95013">
        <w:rPr>
          <w:rFonts w:asciiTheme="majorHAnsi" w:hAnsiTheme="majorHAnsi" w:cstheme="majorHAnsi"/>
          <w:bCs/>
        </w:rPr>
        <w:t>Kozub</w:t>
      </w:r>
      <w:proofErr w:type="spellEnd"/>
      <w:r w:rsidR="00C95013">
        <w:rPr>
          <w:rFonts w:asciiTheme="majorHAnsi" w:hAnsiTheme="majorHAnsi" w:cstheme="majorHAnsi"/>
          <w:bCs/>
        </w:rPr>
        <w:t xml:space="preserve">, NMDOT, </w:t>
      </w:r>
      <w:r w:rsidR="00E14BDA">
        <w:rPr>
          <w:rFonts w:asciiTheme="majorHAnsi" w:hAnsiTheme="majorHAnsi" w:cstheme="majorHAnsi"/>
          <w:bCs/>
        </w:rPr>
        <w:t xml:space="preserve">was also in attendance to assist in Joseph Moriarty’s stead. </w:t>
      </w:r>
    </w:p>
    <w:p w14:paraId="5C4B912E" w14:textId="5A0D7CA2" w:rsidR="007C244E" w:rsidRDefault="007C244E" w:rsidP="0075185A">
      <w:pPr>
        <w:rPr>
          <w:rFonts w:asciiTheme="majorHAnsi" w:hAnsiTheme="majorHAnsi" w:cstheme="majorHAnsi"/>
          <w:bCs/>
        </w:rPr>
      </w:pPr>
    </w:p>
    <w:p w14:paraId="52733468" w14:textId="473C3D42" w:rsidR="007C244E" w:rsidRPr="0075185A" w:rsidRDefault="007C244E" w:rsidP="0075185A">
      <w:pPr>
        <w:rPr>
          <w:rFonts w:asciiTheme="majorHAnsi" w:hAnsiTheme="majorHAnsi" w:cstheme="majorHAnsi"/>
          <w:bCs/>
        </w:rPr>
      </w:pPr>
      <w:r>
        <w:rPr>
          <w:rFonts w:asciiTheme="majorHAnsi" w:hAnsiTheme="majorHAnsi" w:cstheme="majorHAnsi"/>
          <w:bCs/>
        </w:rPr>
        <w:t xml:space="preserve">Steve Fischer, Transportation Planner, began working through the goals from the 2015 plan beginning with </w:t>
      </w:r>
      <w:r w:rsidR="00857D2E">
        <w:rPr>
          <w:rFonts w:asciiTheme="majorHAnsi" w:hAnsiTheme="majorHAnsi" w:cstheme="majorHAnsi"/>
          <w:bCs/>
        </w:rPr>
        <w:t>“operate with transparency and accountability”. Various bits of language were deleted that were deemed outdated or were unclear to members or irrelevant to the current RTPO process</w:t>
      </w:r>
      <w:r w:rsidR="009F7C8F">
        <w:rPr>
          <w:rFonts w:asciiTheme="majorHAnsi" w:hAnsiTheme="majorHAnsi" w:cstheme="majorHAnsi"/>
          <w:bCs/>
        </w:rPr>
        <w:t xml:space="preserve"> including: “Maintaining an interagency coordination committee” and from the second goal “one-click transit”. </w:t>
      </w:r>
      <w:r w:rsidR="008D01A1">
        <w:rPr>
          <w:rFonts w:asciiTheme="majorHAnsi" w:hAnsiTheme="majorHAnsi" w:cstheme="majorHAnsi"/>
          <w:bCs/>
        </w:rPr>
        <w:t xml:space="preserve">Wording was refined for the first 3 goals and the RWG strategies. Strategies and priorities relating to improved aviation was taken out as well as strategies relating to public education, as this is not a primary role of the RTPO. </w:t>
      </w:r>
      <w:r w:rsidR="00C23862">
        <w:rPr>
          <w:rFonts w:asciiTheme="majorHAnsi" w:hAnsiTheme="majorHAnsi" w:cstheme="majorHAnsi"/>
          <w:bCs/>
        </w:rPr>
        <w:t xml:space="preserve">The first three goals were addressed until Chairwoman Ladd suggested </w:t>
      </w:r>
      <w:r w:rsidR="00FB65CE">
        <w:rPr>
          <w:rFonts w:asciiTheme="majorHAnsi" w:hAnsiTheme="majorHAnsi" w:cstheme="majorHAnsi"/>
          <w:bCs/>
        </w:rPr>
        <w:t xml:space="preserve">a special meeting be held to go over the goals and strategies in a more thoughtful and thorough way, and to better streamline the monthly meetings. </w:t>
      </w:r>
    </w:p>
    <w:p w14:paraId="4757444D" w14:textId="77777777" w:rsidR="0075185A" w:rsidRDefault="0075185A" w:rsidP="0075185A">
      <w:pPr>
        <w:rPr>
          <w:rFonts w:asciiTheme="majorHAnsi" w:hAnsiTheme="majorHAnsi" w:cstheme="majorHAnsi"/>
          <w:bCs/>
        </w:rPr>
      </w:pPr>
    </w:p>
    <w:p w14:paraId="79E42825" w14:textId="77777777" w:rsidR="0075185A" w:rsidRPr="00547747" w:rsidRDefault="0075185A" w:rsidP="0075185A">
      <w:pPr>
        <w:rPr>
          <w:rFonts w:asciiTheme="majorHAnsi" w:hAnsiTheme="majorHAnsi" w:cstheme="majorHAnsi"/>
        </w:rPr>
      </w:pPr>
      <w:r w:rsidRPr="00FF1DB7">
        <w:rPr>
          <w:rFonts w:asciiTheme="majorHAnsi" w:hAnsiTheme="majorHAnsi" w:cstheme="majorHAnsi"/>
        </w:rPr>
        <w:t>Roll Call Vote:</w:t>
      </w:r>
    </w:p>
    <w:tbl>
      <w:tblPr>
        <w:tblStyle w:val="TableGrid"/>
        <w:tblW w:w="0" w:type="auto"/>
        <w:jc w:val="center"/>
        <w:tblLook w:val="04A0" w:firstRow="1" w:lastRow="0" w:firstColumn="1" w:lastColumn="0" w:noHBand="0" w:noVBand="1"/>
      </w:tblPr>
      <w:tblGrid>
        <w:gridCol w:w="2174"/>
        <w:gridCol w:w="2270"/>
        <w:gridCol w:w="2093"/>
      </w:tblGrid>
      <w:tr w:rsidR="0075185A" w:rsidRPr="00FF1DB7" w14:paraId="7017D5F3" w14:textId="77777777" w:rsidTr="0089333B">
        <w:trPr>
          <w:jc w:val="center"/>
        </w:trPr>
        <w:tc>
          <w:tcPr>
            <w:tcW w:w="2174" w:type="dxa"/>
          </w:tcPr>
          <w:p w14:paraId="40E4FC0B" w14:textId="77777777" w:rsidR="0075185A" w:rsidRPr="00FF1DB7" w:rsidRDefault="0075185A" w:rsidP="0089333B">
            <w:pPr>
              <w:jc w:val="center"/>
              <w:rPr>
                <w:rFonts w:asciiTheme="majorHAnsi" w:hAnsiTheme="majorHAnsi" w:cstheme="majorHAnsi"/>
                <w:b/>
                <w:bCs/>
              </w:rPr>
            </w:pPr>
            <w:r w:rsidRPr="00FF1DB7">
              <w:rPr>
                <w:rFonts w:asciiTheme="majorHAnsi" w:hAnsiTheme="majorHAnsi" w:cstheme="majorHAnsi"/>
                <w:b/>
                <w:bCs/>
              </w:rPr>
              <w:t>Entity</w:t>
            </w:r>
          </w:p>
        </w:tc>
        <w:tc>
          <w:tcPr>
            <w:tcW w:w="2270" w:type="dxa"/>
          </w:tcPr>
          <w:p w14:paraId="2BA5FB5A" w14:textId="77777777" w:rsidR="0075185A" w:rsidRPr="00FF1DB7" w:rsidRDefault="0075185A" w:rsidP="0089333B">
            <w:pPr>
              <w:jc w:val="center"/>
              <w:rPr>
                <w:rFonts w:asciiTheme="majorHAnsi" w:hAnsiTheme="majorHAnsi" w:cstheme="majorHAnsi"/>
                <w:b/>
                <w:bCs/>
              </w:rPr>
            </w:pPr>
            <w:r w:rsidRPr="00FF1DB7">
              <w:rPr>
                <w:rFonts w:asciiTheme="majorHAnsi" w:hAnsiTheme="majorHAnsi" w:cstheme="majorHAnsi"/>
                <w:b/>
                <w:bCs/>
              </w:rPr>
              <w:t>Voting Member</w:t>
            </w:r>
          </w:p>
        </w:tc>
        <w:tc>
          <w:tcPr>
            <w:tcW w:w="2093" w:type="dxa"/>
          </w:tcPr>
          <w:p w14:paraId="19A87EDE" w14:textId="77777777" w:rsidR="0075185A" w:rsidRPr="00FF1DB7" w:rsidRDefault="0075185A" w:rsidP="0089333B">
            <w:pPr>
              <w:jc w:val="center"/>
              <w:rPr>
                <w:rFonts w:asciiTheme="majorHAnsi" w:hAnsiTheme="majorHAnsi" w:cstheme="majorHAnsi"/>
                <w:b/>
                <w:bCs/>
              </w:rPr>
            </w:pPr>
            <w:r w:rsidRPr="00FF1DB7">
              <w:rPr>
                <w:rFonts w:asciiTheme="majorHAnsi" w:hAnsiTheme="majorHAnsi" w:cstheme="majorHAnsi"/>
                <w:b/>
                <w:bCs/>
              </w:rPr>
              <w:t>Vote</w:t>
            </w:r>
          </w:p>
        </w:tc>
      </w:tr>
      <w:tr w:rsidR="0075185A" w:rsidRPr="00FF1DB7" w14:paraId="4100EE2A" w14:textId="77777777" w:rsidTr="0089333B">
        <w:trPr>
          <w:jc w:val="center"/>
        </w:trPr>
        <w:tc>
          <w:tcPr>
            <w:tcW w:w="2174" w:type="dxa"/>
          </w:tcPr>
          <w:p w14:paraId="5D77BA2B" w14:textId="77777777" w:rsidR="0075185A" w:rsidRPr="00FF1DB7" w:rsidRDefault="0075185A" w:rsidP="0089333B">
            <w:pPr>
              <w:rPr>
                <w:rFonts w:asciiTheme="majorHAnsi" w:hAnsiTheme="majorHAnsi" w:cstheme="majorHAnsi"/>
              </w:rPr>
            </w:pPr>
            <w:r>
              <w:rPr>
                <w:rFonts w:asciiTheme="majorHAnsi" w:hAnsiTheme="majorHAnsi" w:cstheme="majorHAnsi"/>
              </w:rPr>
              <w:t>Los Alamos County</w:t>
            </w:r>
          </w:p>
        </w:tc>
        <w:tc>
          <w:tcPr>
            <w:tcW w:w="2270" w:type="dxa"/>
          </w:tcPr>
          <w:p w14:paraId="552DFD3B" w14:textId="77777777" w:rsidR="0075185A" w:rsidRPr="00FF1DB7" w:rsidRDefault="0075185A" w:rsidP="0089333B">
            <w:pPr>
              <w:rPr>
                <w:rFonts w:asciiTheme="majorHAnsi" w:hAnsiTheme="majorHAnsi" w:cstheme="majorHAnsi"/>
              </w:rPr>
            </w:pPr>
            <w:r>
              <w:rPr>
                <w:rFonts w:asciiTheme="majorHAnsi" w:hAnsiTheme="majorHAnsi" w:cstheme="majorHAnsi"/>
              </w:rPr>
              <w:t xml:space="preserve">Keith Wilson </w:t>
            </w:r>
          </w:p>
        </w:tc>
        <w:tc>
          <w:tcPr>
            <w:tcW w:w="2093" w:type="dxa"/>
          </w:tcPr>
          <w:p w14:paraId="605892B4" w14:textId="77777777" w:rsidR="0075185A" w:rsidRDefault="0075185A" w:rsidP="0089333B">
            <w:pPr>
              <w:rPr>
                <w:rFonts w:asciiTheme="majorHAnsi" w:hAnsiTheme="majorHAnsi" w:cstheme="majorHAnsi"/>
              </w:rPr>
            </w:pPr>
            <w:r w:rsidRPr="00FF1DB7">
              <w:rPr>
                <w:rFonts w:asciiTheme="majorHAnsi" w:hAnsiTheme="majorHAnsi" w:cstheme="majorHAnsi"/>
              </w:rPr>
              <w:t>Yes</w:t>
            </w:r>
          </w:p>
        </w:tc>
      </w:tr>
      <w:tr w:rsidR="0075185A" w:rsidRPr="00FF1DB7" w14:paraId="31E9CA43" w14:textId="77777777" w:rsidTr="0089333B">
        <w:trPr>
          <w:jc w:val="center"/>
        </w:trPr>
        <w:tc>
          <w:tcPr>
            <w:tcW w:w="2174" w:type="dxa"/>
          </w:tcPr>
          <w:p w14:paraId="5BBD94E0" w14:textId="77777777" w:rsidR="0075185A" w:rsidRPr="00FF1DB7" w:rsidRDefault="0075185A" w:rsidP="0089333B">
            <w:pPr>
              <w:rPr>
                <w:rFonts w:asciiTheme="majorHAnsi" w:hAnsiTheme="majorHAnsi" w:cstheme="majorHAnsi"/>
              </w:rPr>
            </w:pPr>
            <w:r>
              <w:rPr>
                <w:rFonts w:asciiTheme="majorHAnsi" w:hAnsiTheme="majorHAnsi" w:cstheme="majorHAnsi"/>
              </w:rPr>
              <w:t>Santa Fe County</w:t>
            </w:r>
            <w:r w:rsidRPr="00FF1DB7">
              <w:rPr>
                <w:rFonts w:asciiTheme="majorHAnsi" w:hAnsiTheme="majorHAnsi" w:cstheme="majorHAnsi"/>
              </w:rPr>
              <w:t xml:space="preserve"> </w:t>
            </w:r>
          </w:p>
        </w:tc>
        <w:tc>
          <w:tcPr>
            <w:tcW w:w="2270" w:type="dxa"/>
          </w:tcPr>
          <w:p w14:paraId="13054A7E" w14:textId="77777777" w:rsidR="0075185A" w:rsidRPr="00FF1DB7" w:rsidRDefault="0075185A" w:rsidP="0089333B">
            <w:pPr>
              <w:rPr>
                <w:rFonts w:asciiTheme="majorHAnsi" w:hAnsiTheme="majorHAnsi" w:cstheme="majorHAnsi"/>
              </w:rPr>
            </w:pPr>
            <w:r>
              <w:rPr>
                <w:rFonts w:asciiTheme="majorHAnsi" w:hAnsiTheme="majorHAnsi" w:cstheme="majorHAnsi"/>
              </w:rPr>
              <w:t xml:space="preserve">Gary “Brett” </w:t>
            </w:r>
            <w:proofErr w:type="spellStart"/>
            <w:r>
              <w:rPr>
                <w:rFonts w:asciiTheme="majorHAnsi" w:hAnsiTheme="majorHAnsi" w:cstheme="majorHAnsi"/>
              </w:rPr>
              <w:t>Clavio</w:t>
            </w:r>
            <w:proofErr w:type="spellEnd"/>
          </w:p>
        </w:tc>
        <w:tc>
          <w:tcPr>
            <w:tcW w:w="2093" w:type="dxa"/>
          </w:tcPr>
          <w:p w14:paraId="4D077394" w14:textId="77777777" w:rsidR="0075185A" w:rsidRDefault="0075185A" w:rsidP="0089333B">
            <w:pPr>
              <w:rPr>
                <w:rFonts w:asciiTheme="majorHAnsi" w:hAnsiTheme="majorHAnsi" w:cstheme="majorHAnsi"/>
              </w:rPr>
            </w:pPr>
            <w:r w:rsidRPr="00FF1DB7">
              <w:rPr>
                <w:rFonts w:asciiTheme="majorHAnsi" w:hAnsiTheme="majorHAnsi" w:cstheme="majorHAnsi"/>
              </w:rPr>
              <w:t>Yes</w:t>
            </w:r>
          </w:p>
        </w:tc>
      </w:tr>
      <w:tr w:rsidR="0075185A" w:rsidRPr="00FF1DB7" w14:paraId="1AC86CB6" w14:textId="77777777" w:rsidTr="0089333B">
        <w:trPr>
          <w:jc w:val="center"/>
        </w:trPr>
        <w:tc>
          <w:tcPr>
            <w:tcW w:w="2174" w:type="dxa"/>
          </w:tcPr>
          <w:p w14:paraId="7101297B" w14:textId="77777777" w:rsidR="0075185A" w:rsidRPr="00FF1DB7" w:rsidRDefault="0075185A" w:rsidP="0089333B">
            <w:pPr>
              <w:rPr>
                <w:rFonts w:asciiTheme="majorHAnsi" w:hAnsiTheme="majorHAnsi" w:cstheme="majorHAnsi"/>
              </w:rPr>
            </w:pPr>
            <w:r>
              <w:rPr>
                <w:rFonts w:asciiTheme="majorHAnsi" w:hAnsiTheme="majorHAnsi" w:cstheme="majorHAnsi"/>
              </w:rPr>
              <w:t>Taos County</w:t>
            </w:r>
          </w:p>
        </w:tc>
        <w:tc>
          <w:tcPr>
            <w:tcW w:w="2270" w:type="dxa"/>
          </w:tcPr>
          <w:p w14:paraId="54A135EA" w14:textId="77777777" w:rsidR="0075185A" w:rsidRPr="00FF1DB7" w:rsidRDefault="0075185A" w:rsidP="0089333B">
            <w:pPr>
              <w:rPr>
                <w:rFonts w:asciiTheme="majorHAnsi" w:hAnsiTheme="majorHAnsi" w:cstheme="majorHAnsi"/>
              </w:rPr>
            </w:pPr>
            <w:r>
              <w:rPr>
                <w:rFonts w:asciiTheme="majorHAnsi" w:hAnsiTheme="majorHAnsi" w:cstheme="majorHAnsi"/>
              </w:rPr>
              <w:t xml:space="preserve">Brent Jaramillo, </w:t>
            </w:r>
            <w:proofErr w:type="spellStart"/>
            <w:r>
              <w:rPr>
                <w:rFonts w:asciiTheme="majorHAnsi" w:hAnsiTheme="majorHAnsi" w:cstheme="majorHAnsi"/>
              </w:rPr>
              <w:t>Candyce</w:t>
            </w:r>
            <w:proofErr w:type="spellEnd"/>
            <w:r>
              <w:rPr>
                <w:rFonts w:asciiTheme="majorHAnsi" w:hAnsiTheme="majorHAnsi" w:cstheme="majorHAnsi"/>
              </w:rPr>
              <w:t xml:space="preserve"> O’Donnell</w:t>
            </w:r>
          </w:p>
        </w:tc>
        <w:tc>
          <w:tcPr>
            <w:tcW w:w="2093" w:type="dxa"/>
          </w:tcPr>
          <w:p w14:paraId="479E30F1" w14:textId="77777777" w:rsidR="0075185A" w:rsidRDefault="0075185A" w:rsidP="0089333B">
            <w:pPr>
              <w:rPr>
                <w:rFonts w:asciiTheme="majorHAnsi" w:hAnsiTheme="majorHAnsi" w:cstheme="majorHAnsi"/>
              </w:rPr>
            </w:pPr>
            <w:r w:rsidRPr="00FF1DB7">
              <w:rPr>
                <w:rFonts w:asciiTheme="majorHAnsi" w:hAnsiTheme="majorHAnsi" w:cstheme="majorHAnsi"/>
              </w:rPr>
              <w:t>Yes</w:t>
            </w:r>
          </w:p>
        </w:tc>
      </w:tr>
      <w:tr w:rsidR="0075185A" w:rsidRPr="00FF1DB7" w14:paraId="74A5AE9C" w14:textId="77777777" w:rsidTr="0089333B">
        <w:trPr>
          <w:jc w:val="center"/>
        </w:trPr>
        <w:tc>
          <w:tcPr>
            <w:tcW w:w="2174" w:type="dxa"/>
          </w:tcPr>
          <w:p w14:paraId="15FF4FD2" w14:textId="77777777" w:rsidR="0075185A" w:rsidRPr="00FF1DB7" w:rsidRDefault="0075185A" w:rsidP="0089333B">
            <w:pPr>
              <w:rPr>
                <w:rFonts w:asciiTheme="majorHAnsi" w:hAnsiTheme="majorHAnsi" w:cstheme="majorHAnsi"/>
              </w:rPr>
            </w:pPr>
            <w:r>
              <w:rPr>
                <w:rFonts w:asciiTheme="majorHAnsi" w:hAnsiTheme="majorHAnsi" w:cstheme="majorHAnsi"/>
              </w:rPr>
              <w:t>City of Española</w:t>
            </w:r>
          </w:p>
        </w:tc>
        <w:tc>
          <w:tcPr>
            <w:tcW w:w="2270" w:type="dxa"/>
          </w:tcPr>
          <w:p w14:paraId="7EA5EC9F" w14:textId="77777777" w:rsidR="0075185A" w:rsidRPr="00FF1DB7" w:rsidRDefault="0075185A" w:rsidP="0089333B">
            <w:pPr>
              <w:rPr>
                <w:rFonts w:asciiTheme="majorHAnsi" w:hAnsiTheme="majorHAnsi" w:cstheme="majorHAnsi"/>
              </w:rPr>
            </w:pPr>
            <w:r>
              <w:rPr>
                <w:rFonts w:asciiTheme="majorHAnsi" w:hAnsiTheme="majorHAnsi" w:cstheme="majorHAnsi"/>
              </w:rPr>
              <w:t xml:space="preserve">Richard </w:t>
            </w:r>
            <w:proofErr w:type="spellStart"/>
            <w:r>
              <w:rPr>
                <w:rFonts w:asciiTheme="majorHAnsi" w:hAnsiTheme="majorHAnsi" w:cstheme="majorHAnsi"/>
              </w:rPr>
              <w:t>Hubler</w:t>
            </w:r>
            <w:proofErr w:type="spellEnd"/>
          </w:p>
        </w:tc>
        <w:tc>
          <w:tcPr>
            <w:tcW w:w="2093" w:type="dxa"/>
          </w:tcPr>
          <w:p w14:paraId="3E739EF3" w14:textId="77777777" w:rsidR="0075185A" w:rsidRDefault="0075185A" w:rsidP="0089333B">
            <w:pPr>
              <w:rPr>
                <w:rFonts w:asciiTheme="majorHAnsi" w:hAnsiTheme="majorHAnsi" w:cstheme="majorHAnsi"/>
              </w:rPr>
            </w:pPr>
            <w:r w:rsidRPr="00FF1DB7">
              <w:rPr>
                <w:rFonts w:asciiTheme="majorHAnsi" w:hAnsiTheme="majorHAnsi" w:cstheme="majorHAnsi"/>
              </w:rPr>
              <w:t>Yes</w:t>
            </w:r>
          </w:p>
        </w:tc>
      </w:tr>
      <w:tr w:rsidR="0075185A" w:rsidRPr="00FF1DB7" w14:paraId="1005911D" w14:textId="77777777" w:rsidTr="0089333B">
        <w:trPr>
          <w:jc w:val="center"/>
        </w:trPr>
        <w:tc>
          <w:tcPr>
            <w:tcW w:w="2174" w:type="dxa"/>
          </w:tcPr>
          <w:p w14:paraId="13288AD0" w14:textId="77777777" w:rsidR="0075185A" w:rsidRPr="00FF1DB7" w:rsidRDefault="0075185A" w:rsidP="0089333B">
            <w:pPr>
              <w:rPr>
                <w:rFonts w:asciiTheme="majorHAnsi" w:hAnsiTheme="majorHAnsi" w:cstheme="majorHAnsi"/>
              </w:rPr>
            </w:pPr>
            <w:r>
              <w:rPr>
                <w:rFonts w:asciiTheme="majorHAnsi" w:hAnsiTheme="majorHAnsi" w:cstheme="majorHAnsi"/>
              </w:rPr>
              <w:t>Village of Taos Ski Valley</w:t>
            </w:r>
            <w:r w:rsidRPr="00FF1DB7">
              <w:rPr>
                <w:rFonts w:asciiTheme="majorHAnsi" w:hAnsiTheme="majorHAnsi" w:cstheme="majorHAnsi"/>
              </w:rPr>
              <w:t xml:space="preserve"> </w:t>
            </w:r>
          </w:p>
        </w:tc>
        <w:tc>
          <w:tcPr>
            <w:tcW w:w="2270" w:type="dxa"/>
          </w:tcPr>
          <w:p w14:paraId="15621605" w14:textId="77777777" w:rsidR="0075185A" w:rsidRPr="00FF1DB7" w:rsidRDefault="0075185A" w:rsidP="0089333B">
            <w:pPr>
              <w:rPr>
                <w:rFonts w:asciiTheme="majorHAnsi" w:hAnsiTheme="majorHAnsi" w:cstheme="majorHAnsi"/>
              </w:rPr>
            </w:pPr>
            <w:r>
              <w:rPr>
                <w:rFonts w:asciiTheme="majorHAnsi" w:hAnsiTheme="majorHAnsi" w:cstheme="majorHAnsi"/>
              </w:rPr>
              <w:t>Patrick Nicholson</w:t>
            </w:r>
          </w:p>
        </w:tc>
        <w:tc>
          <w:tcPr>
            <w:tcW w:w="2093" w:type="dxa"/>
          </w:tcPr>
          <w:p w14:paraId="6EF38A17" w14:textId="77777777" w:rsidR="0075185A" w:rsidRDefault="0075185A" w:rsidP="0089333B">
            <w:pPr>
              <w:rPr>
                <w:rFonts w:asciiTheme="majorHAnsi" w:hAnsiTheme="majorHAnsi" w:cstheme="majorHAnsi"/>
              </w:rPr>
            </w:pPr>
            <w:r w:rsidRPr="00FF1DB7">
              <w:rPr>
                <w:rFonts w:asciiTheme="majorHAnsi" w:hAnsiTheme="majorHAnsi" w:cstheme="majorHAnsi"/>
              </w:rPr>
              <w:t>Yes</w:t>
            </w:r>
          </w:p>
        </w:tc>
      </w:tr>
      <w:tr w:rsidR="0075185A" w:rsidRPr="00FF1DB7" w14:paraId="076DBDAD" w14:textId="77777777" w:rsidTr="0089333B">
        <w:trPr>
          <w:jc w:val="center"/>
        </w:trPr>
        <w:tc>
          <w:tcPr>
            <w:tcW w:w="2174" w:type="dxa"/>
          </w:tcPr>
          <w:p w14:paraId="409CC9A5" w14:textId="77777777" w:rsidR="0075185A" w:rsidRDefault="0075185A" w:rsidP="0089333B">
            <w:pPr>
              <w:rPr>
                <w:rFonts w:asciiTheme="majorHAnsi" w:hAnsiTheme="majorHAnsi" w:cstheme="majorHAnsi"/>
              </w:rPr>
            </w:pPr>
            <w:r>
              <w:rPr>
                <w:rFonts w:asciiTheme="majorHAnsi" w:hAnsiTheme="majorHAnsi" w:cstheme="majorHAnsi"/>
              </w:rPr>
              <w:t xml:space="preserve">Pueblo of Nambe </w:t>
            </w:r>
          </w:p>
        </w:tc>
        <w:tc>
          <w:tcPr>
            <w:tcW w:w="2270" w:type="dxa"/>
          </w:tcPr>
          <w:p w14:paraId="59F09D0D" w14:textId="77777777" w:rsidR="0075185A" w:rsidRDefault="0075185A" w:rsidP="0089333B">
            <w:pPr>
              <w:rPr>
                <w:rFonts w:asciiTheme="majorHAnsi" w:hAnsiTheme="majorHAnsi" w:cstheme="majorHAnsi"/>
              </w:rPr>
            </w:pPr>
            <w:r>
              <w:rPr>
                <w:rFonts w:asciiTheme="majorHAnsi" w:hAnsiTheme="majorHAnsi" w:cstheme="majorHAnsi"/>
              </w:rPr>
              <w:t xml:space="preserve">Marcus Lopez </w:t>
            </w:r>
          </w:p>
        </w:tc>
        <w:tc>
          <w:tcPr>
            <w:tcW w:w="2093" w:type="dxa"/>
          </w:tcPr>
          <w:p w14:paraId="7EC5DAF4" w14:textId="77777777" w:rsidR="0075185A" w:rsidRDefault="0075185A" w:rsidP="0089333B">
            <w:pPr>
              <w:rPr>
                <w:rFonts w:asciiTheme="majorHAnsi" w:hAnsiTheme="majorHAnsi" w:cstheme="majorHAnsi"/>
              </w:rPr>
            </w:pPr>
            <w:r>
              <w:rPr>
                <w:rFonts w:asciiTheme="majorHAnsi" w:hAnsiTheme="majorHAnsi" w:cstheme="majorHAnsi"/>
              </w:rPr>
              <w:t>Yes</w:t>
            </w:r>
          </w:p>
        </w:tc>
      </w:tr>
      <w:tr w:rsidR="0075185A" w:rsidRPr="00FF1DB7" w14:paraId="1E93DCFD" w14:textId="77777777" w:rsidTr="0089333B">
        <w:trPr>
          <w:jc w:val="center"/>
        </w:trPr>
        <w:tc>
          <w:tcPr>
            <w:tcW w:w="2174" w:type="dxa"/>
          </w:tcPr>
          <w:p w14:paraId="18125337" w14:textId="77777777" w:rsidR="0075185A" w:rsidRDefault="0075185A" w:rsidP="0089333B">
            <w:pPr>
              <w:rPr>
                <w:rFonts w:asciiTheme="majorHAnsi" w:hAnsiTheme="majorHAnsi" w:cstheme="majorHAnsi"/>
              </w:rPr>
            </w:pPr>
            <w:r>
              <w:rPr>
                <w:rFonts w:asciiTheme="majorHAnsi" w:hAnsiTheme="majorHAnsi" w:cstheme="majorHAnsi"/>
              </w:rPr>
              <w:t xml:space="preserve">Picuris Pueblo </w:t>
            </w:r>
          </w:p>
        </w:tc>
        <w:tc>
          <w:tcPr>
            <w:tcW w:w="2270" w:type="dxa"/>
          </w:tcPr>
          <w:p w14:paraId="120F35C2" w14:textId="77777777" w:rsidR="0075185A" w:rsidRDefault="0075185A" w:rsidP="0089333B">
            <w:pPr>
              <w:rPr>
                <w:rFonts w:asciiTheme="majorHAnsi" w:hAnsiTheme="majorHAnsi" w:cstheme="majorHAnsi"/>
              </w:rPr>
            </w:pPr>
            <w:r>
              <w:rPr>
                <w:rFonts w:asciiTheme="majorHAnsi" w:hAnsiTheme="majorHAnsi" w:cstheme="majorHAnsi"/>
              </w:rPr>
              <w:t>Sylvia Armijo</w:t>
            </w:r>
          </w:p>
        </w:tc>
        <w:tc>
          <w:tcPr>
            <w:tcW w:w="2093" w:type="dxa"/>
          </w:tcPr>
          <w:p w14:paraId="6C8DFF9B" w14:textId="77777777" w:rsidR="0075185A" w:rsidRDefault="0075185A" w:rsidP="0089333B">
            <w:pPr>
              <w:rPr>
                <w:rFonts w:asciiTheme="majorHAnsi" w:hAnsiTheme="majorHAnsi" w:cstheme="majorHAnsi"/>
              </w:rPr>
            </w:pPr>
            <w:r>
              <w:rPr>
                <w:rFonts w:asciiTheme="majorHAnsi" w:hAnsiTheme="majorHAnsi" w:cstheme="majorHAnsi"/>
              </w:rPr>
              <w:t>Yes</w:t>
            </w:r>
          </w:p>
        </w:tc>
      </w:tr>
      <w:tr w:rsidR="0075185A" w:rsidRPr="00FF1DB7" w14:paraId="20A5F811" w14:textId="77777777" w:rsidTr="0089333B">
        <w:trPr>
          <w:jc w:val="center"/>
        </w:trPr>
        <w:tc>
          <w:tcPr>
            <w:tcW w:w="2174" w:type="dxa"/>
          </w:tcPr>
          <w:p w14:paraId="29919D2B" w14:textId="77777777" w:rsidR="0075185A" w:rsidRDefault="0075185A" w:rsidP="0089333B">
            <w:pPr>
              <w:rPr>
                <w:rFonts w:asciiTheme="majorHAnsi" w:hAnsiTheme="majorHAnsi" w:cstheme="majorHAnsi"/>
              </w:rPr>
            </w:pPr>
            <w:proofErr w:type="spellStart"/>
            <w:r>
              <w:rPr>
                <w:rFonts w:asciiTheme="majorHAnsi" w:hAnsiTheme="majorHAnsi" w:cstheme="majorHAnsi"/>
              </w:rPr>
              <w:t>Ohkay</w:t>
            </w:r>
            <w:proofErr w:type="spellEnd"/>
            <w:r>
              <w:rPr>
                <w:rFonts w:asciiTheme="majorHAnsi" w:hAnsiTheme="majorHAnsi" w:cstheme="majorHAnsi"/>
              </w:rPr>
              <w:t xml:space="preserve"> </w:t>
            </w:r>
            <w:proofErr w:type="spellStart"/>
            <w:r>
              <w:rPr>
                <w:rFonts w:asciiTheme="majorHAnsi" w:hAnsiTheme="majorHAnsi" w:cstheme="majorHAnsi"/>
              </w:rPr>
              <w:t>Owingeh</w:t>
            </w:r>
            <w:proofErr w:type="spellEnd"/>
            <w:r>
              <w:rPr>
                <w:rFonts w:asciiTheme="majorHAnsi" w:hAnsiTheme="majorHAnsi" w:cstheme="majorHAnsi"/>
              </w:rPr>
              <w:t xml:space="preserve"> </w:t>
            </w:r>
          </w:p>
        </w:tc>
        <w:tc>
          <w:tcPr>
            <w:tcW w:w="2270" w:type="dxa"/>
          </w:tcPr>
          <w:p w14:paraId="52474A7E" w14:textId="77777777" w:rsidR="0075185A" w:rsidRDefault="0075185A" w:rsidP="0089333B">
            <w:pPr>
              <w:rPr>
                <w:rFonts w:asciiTheme="majorHAnsi" w:hAnsiTheme="majorHAnsi" w:cstheme="majorHAnsi"/>
              </w:rPr>
            </w:pPr>
            <w:r>
              <w:rPr>
                <w:rFonts w:asciiTheme="majorHAnsi" w:hAnsiTheme="majorHAnsi" w:cstheme="majorHAnsi"/>
              </w:rPr>
              <w:t>Christy Ladd, Sybil Cota</w:t>
            </w:r>
          </w:p>
        </w:tc>
        <w:tc>
          <w:tcPr>
            <w:tcW w:w="2093" w:type="dxa"/>
          </w:tcPr>
          <w:p w14:paraId="1401B5BE" w14:textId="77777777" w:rsidR="0075185A" w:rsidRDefault="0075185A" w:rsidP="0089333B">
            <w:pPr>
              <w:rPr>
                <w:rFonts w:asciiTheme="majorHAnsi" w:hAnsiTheme="majorHAnsi" w:cstheme="majorHAnsi"/>
              </w:rPr>
            </w:pPr>
            <w:r>
              <w:rPr>
                <w:rFonts w:asciiTheme="majorHAnsi" w:hAnsiTheme="majorHAnsi" w:cstheme="majorHAnsi"/>
              </w:rPr>
              <w:t>Yes</w:t>
            </w:r>
          </w:p>
        </w:tc>
      </w:tr>
      <w:tr w:rsidR="0075185A" w:rsidRPr="00FF1DB7" w14:paraId="20F0533A" w14:textId="77777777" w:rsidTr="0089333B">
        <w:trPr>
          <w:jc w:val="center"/>
        </w:trPr>
        <w:tc>
          <w:tcPr>
            <w:tcW w:w="2174" w:type="dxa"/>
          </w:tcPr>
          <w:p w14:paraId="1A2A66F1" w14:textId="77777777" w:rsidR="0075185A" w:rsidRDefault="0075185A" w:rsidP="0089333B">
            <w:pPr>
              <w:rPr>
                <w:rFonts w:asciiTheme="majorHAnsi" w:hAnsiTheme="majorHAnsi" w:cstheme="majorHAnsi"/>
              </w:rPr>
            </w:pPr>
            <w:r>
              <w:rPr>
                <w:rFonts w:asciiTheme="majorHAnsi" w:hAnsiTheme="majorHAnsi" w:cstheme="majorHAnsi"/>
              </w:rPr>
              <w:t xml:space="preserve">Pueblo of Santa Clara </w:t>
            </w:r>
          </w:p>
        </w:tc>
        <w:tc>
          <w:tcPr>
            <w:tcW w:w="2270" w:type="dxa"/>
          </w:tcPr>
          <w:p w14:paraId="67BBD8F5" w14:textId="77777777" w:rsidR="0075185A" w:rsidRDefault="0075185A" w:rsidP="0089333B">
            <w:pPr>
              <w:rPr>
                <w:rFonts w:asciiTheme="majorHAnsi" w:hAnsiTheme="majorHAnsi" w:cstheme="majorHAnsi"/>
              </w:rPr>
            </w:pPr>
            <w:r>
              <w:rPr>
                <w:rFonts w:asciiTheme="majorHAnsi" w:hAnsiTheme="majorHAnsi" w:cstheme="majorHAnsi"/>
              </w:rPr>
              <w:t xml:space="preserve">Suzette Shije </w:t>
            </w:r>
          </w:p>
        </w:tc>
        <w:tc>
          <w:tcPr>
            <w:tcW w:w="2093" w:type="dxa"/>
          </w:tcPr>
          <w:p w14:paraId="2C7F0BB1" w14:textId="77777777" w:rsidR="0075185A" w:rsidRDefault="0075185A" w:rsidP="0089333B">
            <w:pPr>
              <w:rPr>
                <w:rFonts w:asciiTheme="majorHAnsi" w:hAnsiTheme="majorHAnsi" w:cstheme="majorHAnsi"/>
              </w:rPr>
            </w:pPr>
            <w:r>
              <w:rPr>
                <w:rFonts w:asciiTheme="majorHAnsi" w:hAnsiTheme="majorHAnsi" w:cstheme="majorHAnsi"/>
              </w:rPr>
              <w:t>Yes</w:t>
            </w:r>
          </w:p>
        </w:tc>
      </w:tr>
      <w:tr w:rsidR="0075185A" w:rsidRPr="00FF1DB7" w14:paraId="7373B36A" w14:textId="77777777" w:rsidTr="0089333B">
        <w:trPr>
          <w:jc w:val="center"/>
        </w:trPr>
        <w:tc>
          <w:tcPr>
            <w:tcW w:w="2174" w:type="dxa"/>
          </w:tcPr>
          <w:p w14:paraId="3EB5AE50" w14:textId="77777777" w:rsidR="0075185A" w:rsidRDefault="0075185A" w:rsidP="0089333B">
            <w:pPr>
              <w:rPr>
                <w:rFonts w:asciiTheme="majorHAnsi" w:hAnsiTheme="majorHAnsi" w:cstheme="majorHAnsi"/>
              </w:rPr>
            </w:pPr>
            <w:r>
              <w:rPr>
                <w:rFonts w:asciiTheme="majorHAnsi" w:hAnsiTheme="majorHAnsi" w:cstheme="majorHAnsi"/>
              </w:rPr>
              <w:t xml:space="preserve">San Ildefonso </w:t>
            </w:r>
          </w:p>
        </w:tc>
        <w:tc>
          <w:tcPr>
            <w:tcW w:w="2270" w:type="dxa"/>
          </w:tcPr>
          <w:p w14:paraId="5AED0F86" w14:textId="77777777" w:rsidR="0075185A" w:rsidRDefault="0075185A" w:rsidP="0089333B">
            <w:pPr>
              <w:rPr>
                <w:rFonts w:asciiTheme="majorHAnsi" w:hAnsiTheme="majorHAnsi" w:cstheme="majorHAnsi"/>
              </w:rPr>
            </w:pPr>
            <w:r>
              <w:rPr>
                <w:rFonts w:asciiTheme="majorHAnsi" w:hAnsiTheme="majorHAnsi" w:cstheme="majorHAnsi"/>
              </w:rPr>
              <w:t xml:space="preserve">Lillian Garcia </w:t>
            </w:r>
          </w:p>
        </w:tc>
        <w:tc>
          <w:tcPr>
            <w:tcW w:w="2093" w:type="dxa"/>
          </w:tcPr>
          <w:p w14:paraId="53796710" w14:textId="77777777" w:rsidR="0075185A" w:rsidRDefault="0075185A" w:rsidP="0089333B">
            <w:pPr>
              <w:rPr>
                <w:rFonts w:asciiTheme="majorHAnsi" w:hAnsiTheme="majorHAnsi" w:cstheme="majorHAnsi"/>
              </w:rPr>
            </w:pPr>
            <w:r>
              <w:rPr>
                <w:rFonts w:asciiTheme="majorHAnsi" w:hAnsiTheme="majorHAnsi" w:cstheme="majorHAnsi"/>
              </w:rPr>
              <w:t>Yes</w:t>
            </w:r>
          </w:p>
        </w:tc>
      </w:tr>
    </w:tbl>
    <w:p w14:paraId="38B6EB36" w14:textId="77777777" w:rsidR="0075185A" w:rsidRPr="00596E92" w:rsidRDefault="0075185A" w:rsidP="0075185A">
      <w:pPr>
        <w:rPr>
          <w:rFonts w:asciiTheme="majorHAnsi" w:hAnsiTheme="majorHAnsi" w:cstheme="majorHAnsi"/>
          <w:bCs/>
        </w:rPr>
      </w:pPr>
    </w:p>
    <w:p w14:paraId="5C6A3A47" w14:textId="77777777" w:rsidR="0075185A" w:rsidRDefault="0075185A" w:rsidP="0075185A">
      <w:pPr>
        <w:rPr>
          <w:rFonts w:asciiTheme="majorHAnsi" w:hAnsiTheme="majorHAnsi" w:cstheme="majorHAnsi"/>
          <w:b/>
        </w:rPr>
      </w:pPr>
    </w:p>
    <w:p w14:paraId="724A9074" w14:textId="68FF30CF" w:rsidR="0075185A" w:rsidRDefault="0075185A" w:rsidP="0075185A">
      <w:pPr>
        <w:rPr>
          <w:rFonts w:asciiTheme="majorHAnsi" w:hAnsiTheme="majorHAnsi" w:cstheme="majorHAnsi"/>
          <w:bCs/>
        </w:rPr>
      </w:pPr>
      <w:r>
        <w:rPr>
          <w:rFonts w:asciiTheme="majorHAnsi" w:hAnsiTheme="majorHAnsi" w:cstheme="majorHAnsi"/>
          <w:b/>
        </w:rPr>
        <w:t>VIII</w:t>
      </w:r>
      <w:r w:rsidRPr="00FF1DB7">
        <w:rPr>
          <w:rFonts w:asciiTheme="majorHAnsi" w:hAnsiTheme="majorHAnsi" w:cstheme="majorHAnsi"/>
          <w:b/>
        </w:rPr>
        <w:t xml:space="preserve">. </w:t>
      </w:r>
      <w:r>
        <w:rPr>
          <w:rFonts w:asciiTheme="majorHAnsi" w:hAnsiTheme="majorHAnsi" w:cstheme="majorHAnsi"/>
          <w:b/>
        </w:rPr>
        <w:t>Discussion</w:t>
      </w:r>
      <w:r w:rsidRPr="00FF1DB7">
        <w:rPr>
          <w:rFonts w:asciiTheme="majorHAnsi" w:hAnsiTheme="majorHAnsi" w:cstheme="majorHAnsi"/>
          <w:b/>
        </w:rPr>
        <w:t xml:space="preserve">: </w:t>
      </w:r>
      <w:r>
        <w:rPr>
          <w:rFonts w:asciiTheme="majorHAnsi" w:hAnsiTheme="majorHAnsi" w:cstheme="majorHAnsi"/>
          <w:bCs/>
        </w:rPr>
        <w:t>RTIPR- Updated project lists for the State-Transportation Project Fund and RTIPR</w:t>
      </w:r>
    </w:p>
    <w:p w14:paraId="21005B67" w14:textId="6A2E11A4" w:rsidR="00FE48DC" w:rsidRDefault="00FE48DC" w:rsidP="0075185A">
      <w:pPr>
        <w:rPr>
          <w:rFonts w:asciiTheme="majorHAnsi" w:hAnsiTheme="majorHAnsi" w:cstheme="majorHAnsi"/>
          <w:bCs/>
        </w:rPr>
      </w:pPr>
      <w:r>
        <w:rPr>
          <w:rFonts w:asciiTheme="majorHAnsi" w:hAnsiTheme="majorHAnsi" w:cstheme="majorHAnsi"/>
          <w:bCs/>
        </w:rPr>
        <w:t xml:space="preserve">James </w:t>
      </w:r>
      <w:proofErr w:type="spellStart"/>
      <w:r>
        <w:rPr>
          <w:rFonts w:asciiTheme="majorHAnsi" w:hAnsiTheme="majorHAnsi" w:cstheme="majorHAnsi"/>
          <w:bCs/>
        </w:rPr>
        <w:t>Mexia</w:t>
      </w:r>
      <w:proofErr w:type="spellEnd"/>
      <w:r>
        <w:rPr>
          <w:rFonts w:asciiTheme="majorHAnsi" w:hAnsiTheme="majorHAnsi" w:cstheme="majorHAnsi"/>
          <w:bCs/>
        </w:rPr>
        <w:t xml:space="preserve">, District 5, </w:t>
      </w:r>
      <w:r w:rsidR="00DC27D6">
        <w:rPr>
          <w:rFonts w:asciiTheme="majorHAnsi" w:hAnsiTheme="majorHAnsi" w:cstheme="majorHAnsi"/>
          <w:bCs/>
        </w:rPr>
        <w:t xml:space="preserve">pulls up the Local Government Road Fund list to remind members to get their agreements sent in to District 5 ahead of the deadline. </w:t>
      </w:r>
      <w:r w:rsidR="00502655">
        <w:rPr>
          <w:rFonts w:asciiTheme="majorHAnsi" w:hAnsiTheme="majorHAnsi" w:cstheme="majorHAnsi"/>
          <w:bCs/>
        </w:rPr>
        <w:t>This list represents projects that have already been funded and that the entities just have to sign the executable co-op agreement</w:t>
      </w:r>
      <w:r w:rsidR="00D85992">
        <w:rPr>
          <w:rFonts w:asciiTheme="majorHAnsi" w:hAnsiTheme="majorHAnsi" w:cstheme="majorHAnsi"/>
          <w:bCs/>
        </w:rPr>
        <w:t xml:space="preserve">. James is awaiting word from upper management on what signatures need to be made on the previously submitted PFF forms but about 90% appeared to be feasible. </w:t>
      </w:r>
      <w:r w:rsidR="000518DE">
        <w:rPr>
          <w:rFonts w:asciiTheme="majorHAnsi" w:hAnsiTheme="majorHAnsi" w:cstheme="majorHAnsi"/>
          <w:bCs/>
        </w:rPr>
        <w:t xml:space="preserve">Keith Wilson, Los Alamos County, asked that a notification is sent to member entities when a call for new PFFs is made available. James </w:t>
      </w:r>
      <w:proofErr w:type="spellStart"/>
      <w:r w:rsidR="000518DE">
        <w:rPr>
          <w:rFonts w:asciiTheme="majorHAnsi" w:hAnsiTheme="majorHAnsi" w:cstheme="majorHAnsi"/>
          <w:bCs/>
        </w:rPr>
        <w:t>Mexia</w:t>
      </w:r>
      <w:proofErr w:type="spellEnd"/>
      <w:r w:rsidR="000518DE">
        <w:rPr>
          <w:rFonts w:asciiTheme="majorHAnsi" w:hAnsiTheme="majorHAnsi" w:cstheme="majorHAnsi"/>
          <w:bCs/>
        </w:rPr>
        <w:t xml:space="preserve"> responded by saying that we (district 5) are accepted PFFs at any time. They are reviewed quarterly where they are discussed and reviewed. </w:t>
      </w:r>
      <w:proofErr w:type="spellStart"/>
      <w:r w:rsidR="000518DE">
        <w:rPr>
          <w:rFonts w:asciiTheme="majorHAnsi" w:hAnsiTheme="majorHAnsi" w:cstheme="majorHAnsi"/>
          <w:bCs/>
        </w:rPr>
        <w:t>Lesah</w:t>
      </w:r>
      <w:proofErr w:type="spellEnd"/>
      <w:r w:rsidR="000518DE">
        <w:rPr>
          <w:rFonts w:asciiTheme="majorHAnsi" w:hAnsiTheme="majorHAnsi" w:cstheme="majorHAnsi"/>
          <w:bCs/>
        </w:rPr>
        <w:t xml:space="preserve"> </w:t>
      </w:r>
      <w:r w:rsidR="009B06D0">
        <w:rPr>
          <w:rFonts w:asciiTheme="majorHAnsi" w:hAnsiTheme="majorHAnsi" w:cstheme="majorHAnsi"/>
          <w:bCs/>
        </w:rPr>
        <w:t xml:space="preserve">Sedillo </w:t>
      </w:r>
      <w:r w:rsidR="000518DE">
        <w:rPr>
          <w:rFonts w:asciiTheme="majorHAnsi" w:hAnsiTheme="majorHAnsi" w:cstheme="majorHAnsi"/>
          <w:bCs/>
        </w:rPr>
        <w:t xml:space="preserve">said that a final quarterly meeting must be held before the January rating and ranking meeting and reminded </w:t>
      </w:r>
      <w:r w:rsidR="000518DE">
        <w:rPr>
          <w:rFonts w:asciiTheme="majorHAnsi" w:hAnsiTheme="majorHAnsi" w:cstheme="majorHAnsi"/>
          <w:bCs/>
        </w:rPr>
        <w:lastRenderedPageBreak/>
        <w:t>members that a ZIPPER meeting will be held in March</w:t>
      </w:r>
      <w:r w:rsidR="004651E0">
        <w:rPr>
          <w:rFonts w:asciiTheme="majorHAnsi" w:hAnsiTheme="majorHAnsi" w:cstheme="majorHAnsi"/>
          <w:bCs/>
        </w:rPr>
        <w:t xml:space="preserve"> but until then there is an open call for projects and members are encouraged to continue to submit PFFs. </w:t>
      </w:r>
    </w:p>
    <w:p w14:paraId="0B974502" w14:textId="77777777" w:rsidR="0075185A" w:rsidRPr="00FF1DB7" w:rsidRDefault="0075185A" w:rsidP="0075185A">
      <w:pPr>
        <w:rPr>
          <w:rFonts w:asciiTheme="majorHAnsi" w:hAnsiTheme="majorHAnsi" w:cstheme="majorHAnsi"/>
          <w:b/>
        </w:rPr>
      </w:pPr>
    </w:p>
    <w:p w14:paraId="453F0A32" w14:textId="07E82377" w:rsidR="0075185A" w:rsidRPr="00FF1DB7" w:rsidRDefault="0075185A" w:rsidP="0075185A">
      <w:pPr>
        <w:rPr>
          <w:rFonts w:asciiTheme="majorHAnsi" w:hAnsiTheme="majorHAnsi" w:cstheme="majorHAnsi"/>
          <w:bCs/>
        </w:rPr>
      </w:pPr>
      <w:r>
        <w:rPr>
          <w:rFonts w:asciiTheme="majorHAnsi" w:hAnsiTheme="majorHAnsi" w:cstheme="majorHAnsi"/>
          <w:b/>
        </w:rPr>
        <w:t>I</w:t>
      </w:r>
      <w:r w:rsidRPr="00FF1DB7">
        <w:rPr>
          <w:rFonts w:asciiTheme="majorHAnsi" w:hAnsiTheme="majorHAnsi" w:cstheme="majorHAnsi"/>
          <w:b/>
        </w:rPr>
        <w:t xml:space="preserve">X. </w:t>
      </w:r>
      <w:r w:rsidRPr="00FF1DB7">
        <w:rPr>
          <w:rFonts w:asciiTheme="majorHAnsi" w:hAnsiTheme="majorHAnsi" w:cstheme="majorHAnsi"/>
          <w:bCs/>
        </w:rPr>
        <w:t xml:space="preserve">NMDOT Updates </w:t>
      </w:r>
    </w:p>
    <w:p w14:paraId="1E7705A8" w14:textId="3CCC79AA" w:rsidR="0075185A" w:rsidRPr="00FF1DB7" w:rsidRDefault="0075185A" w:rsidP="0075185A">
      <w:pPr>
        <w:pStyle w:val="ListParagraph"/>
        <w:numPr>
          <w:ilvl w:val="0"/>
          <w:numId w:val="2"/>
        </w:numPr>
        <w:rPr>
          <w:rFonts w:asciiTheme="majorHAnsi" w:hAnsiTheme="majorHAnsi" w:cstheme="majorHAnsi"/>
          <w:bCs/>
        </w:rPr>
      </w:pPr>
      <w:r w:rsidRPr="00FF1DB7">
        <w:rPr>
          <w:rFonts w:asciiTheme="majorHAnsi" w:hAnsiTheme="majorHAnsi" w:cstheme="majorHAnsi"/>
          <w:bCs/>
        </w:rPr>
        <w:t xml:space="preserve">District 5: </w:t>
      </w:r>
      <w:r w:rsidR="00AC3C11">
        <w:rPr>
          <w:rFonts w:asciiTheme="majorHAnsi" w:hAnsiTheme="majorHAnsi" w:cstheme="majorHAnsi"/>
          <w:bCs/>
        </w:rPr>
        <w:t xml:space="preserve">James </w:t>
      </w:r>
      <w:proofErr w:type="spellStart"/>
      <w:r w:rsidR="00AC3C11">
        <w:rPr>
          <w:rFonts w:asciiTheme="majorHAnsi" w:hAnsiTheme="majorHAnsi" w:cstheme="majorHAnsi"/>
          <w:bCs/>
        </w:rPr>
        <w:t>Mexia</w:t>
      </w:r>
      <w:proofErr w:type="spellEnd"/>
      <w:r w:rsidR="00AC3C11">
        <w:rPr>
          <w:rFonts w:asciiTheme="majorHAnsi" w:hAnsiTheme="majorHAnsi" w:cstheme="majorHAnsi"/>
          <w:bCs/>
        </w:rPr>
        <w:t xml:space="preserve"> had no additional updates </w:t>
      </w:r>
    </w:p>
    <w:p w14:paraId="5720C5F6" w14:textId="506E466C" w:rsidR="0075185A" w:rsidRPr="00FF1DB7" w:rsidRDefault="0075185A" w:rsidP="0075185A">
      <w:pPr>
        <w:pStyle w:val="ListParagraph"/>
        <w:numPr>
          <w:ilvl w:val="0"/>
          <w:numId w:val="2"/>
        </w:numPr>
        <w:rPr>
          <w:rFonts w:asciiTheme="majorHAnsi" w:hAnsiTheme="majorHAnsi" w:cstheme="majorHAnsi"/>
          <w:bCs/>
        </w:rPr>
      </w:pPr>
      <w:r w:rsidRPr="00FF1DB7">
        <w:rPr>
          <w:rFonts w:asciiTheme="majorHAnsi" w:hAnsiTheme="majorHAnsi" w:cstheme="majorHAnsi"/>
          <w:bCs/>
        </w:rPr>
        <w:t xml:space="preserve">Planning: </w:t>
      </w:r>
      <w:r w:rsidR="00AC3C11">
        <w:rPr>
          <w:rFonts w:asciiTheme="majorHAnsi" w:hAnsiTheme="majorHAnsi" w:cstheme="majorHAnsi"/>
          <w:bCs/>
        </w:rPr>
        <w:t xml:space="preserve">Rosa </w:t>
      </w:r>
      <w:proofErr w:type="spellStart"/>
      <w:r w:rsidR="00AC3C11">
        <w:rPr>
          <w:rFonts w:asciiTheme="majorHAnsi" w:hAnsiTheme="majorHAnsi" w:cstheme="majorHAnsi"/>
          <w:bCs/>
        </w:rPr>
        <w:t>Kozub</w:t>
      </w:r>
      <w:proofErr w:type="spellEnd"/>
      <w:r w:rsidR="00AC3C11">
        <w:rPr>
          <w:rFonts w:asciiTheme="majorHAnsi" w:hAnsiTheme="majorHAnsi" w:cstheme="majorHAnsi"/>
          <w:bCs/>
        </w:rPr>
        <w:t>,</w:t>
      </w:r>
      <w:r w:rsidR="002B54B2">
        <w:rPr>
          <w:rFonts w:asciiTheme="majorHAnsi" w:hAnsiTheme="majorHAnsi" w:cstheme="majorHAnsi"/>
          <w:bCs/>
        </w:rPr>
        <w:t xml:space="preserve"> NMDOT Government to Government Unit Supervisor,</w:t>
      </w:r>
      <w:r w:rsidR="00AC3C11">
        <w:rPr>
          <w:rFonts w:asciiTheme="majorHAnsi" w:hAnsiTheme="majorHAnsi" w:cstheme="majorHAnsi"/>
          <w:bCs/>
        </w:rPr>
        <w:t xml:space="preserve"> gave an update regarding safety planning. NMDOT has an on-call consulting contract and there are still funds on that contract available for tribes and local public agencies to conduct a safety study/plan. </w:t>
      </w:r>
      <w:r w:rsidR="00BC2304">
        <w:rPr>
          <w:rFonts w:asciiTheme="majorHAnsi" w:hAnsiTheme="majorHAnsi" w:cstheme="majorHAnsi"/>
          <w:bCs/>
        </w:rPr>
        <w:t>Recently with those funds, a safety plan was conducted in Española. These funds are not a continued guarantee but to work with the planners and Joseph to write a proposal if you’re interested in conducting a study.</w:t>
      </w:r>
      <w:r w:rsidR="00261E1B">
        <w:rPr>
          <w:rFonts w:asciiTheme="majorHAnsi" w:hAnsiTheme="majorHAnsi" w:cstheme="majorHAnsi"/>
          <w:bCs/>
        </w:rPr>
        <w:t xml:space="preserve"> The FAST act was extended to December of 2020 via a continued resolution which will keep all of the federal funding flowing. NMDOT is also working on a Pedestrian Safety Action Plan with a series of workshops coming up. One will be for transportation stakeholders (MPO and RTPO staff, and member entities) held on November 11</w:t>
      </w:r>
      <w:r w:rsidR="00261E1B" w:rsidRPr="00261E1B">
        <w:rPr>
          <w:rFonts w:asciiTheme="majorHAnsi" w:hAnsiTheme="majorHAnsi" w:cstheme="majorHAnsi"/>
          <w:bCs/>
          <w:vertAlign w:val="superscript"/>
        </w:rPr>
        <w:t>th</w:t>
      </w:r>
      <w:r w:rsidR="00261E1B">
        <w:rPr>
          <w:rFonts w:asciiTheme="majorHAnsi" w:hAnsiTheme="majorHAnsi" w:cstheme="majorHAnsi"/>
          <w:bCs/>
        </w:rPr>
        <w:t>, 11am – 12PM. A public workshop for pedestrian safety with a tribal focus will be held on October 28</w:t>
      </w:r>
      <w:r w:rsidR="00261E1B" w:rsidRPr="00261E1B">
        <w:rPr>
          <w:rFonts w:asciiTheme="majorHAnsi" w:hAnsiTheme="majorHAnsi" w:cstheme="majorHAnsi"/>
          <w:bCs/>
          <w:vertAlign w:val="superscript"/>
        </w:rPr>
        <w:t>th</w:t>
      </w:r>
      <w:r w:rsidR="00261E1B">
        <w:rPr>
          <w:rFonts w:asciiTheme="majorHAnsi" w:hAnsiTheme="majorHAnsi" w:cstheme="majorHAnsi"/>
          <w:bCs/>
        </w:rPr>
        <w:t xml:space="preserve"> from 6-7PM. </w:t>
      </w:r>
      <w:r w:rsidR="001F27FC">
        <w:rPr>
          <w:rFonts w:asciiTheme="majorHAnsi" w:hAnsiTheme="majorHAnsi" w:cstheme="majorHAnsi"/>
          <w:bCs/>
        </w:rPr>
        <w:t xml:space="preserve">If you go to walksafenewmexico.com on the “about” tab you can see all of the information regarding upcoming workshops. </w:t>
      </w:r>
      <w:r w:rsidR="00B75C18">
        <w:rPr>
          <w:rFonts w:asciiTheme="majorHAnsi" w:hAnsiTheme="majorHAnsi" w:cstheme="majorHAnsi"/>
          <w:bCs/>
        </w:rPr>
        <w:t xml:space="preserve">A draft plan will hopefully be available sometime in the winter although there is not a specific timeline set for that. </w:t>
      </w:r>
      <w:r w:rsidR="00BD3839">
        <w:rPr>
          <w:rFonts w:asciiTheme="majorHAnsi" w:hAnsiTheme="majorHAnsi" w:cstheme="majorHAnsi"/>
          <w:bCs/>
        </w:rPr>
        <w:t xml:space="preserve">NMDOT will undertake a review of the non-metro consultation processes that we (NMDOT) have in place particularly in regard to STIP development and the </w:t>
      </w:r>
      <w:r w:rsidR="00367339">
        <w:rPr>
          <w:rFonts w:asciiTheme="majorHAnsi" w:hAnsiTheme="majorHAnsi" w:cstheme="majorHAnsi"/>
          <w:bCs/>
        </w:rPr>
        <w:t>long-range</w:t>
      </w:r>
      <w:r w:rsidR="00BD3839">
        <w:rPr>
          <w:rFonts w:asciiTheme="majorHAnsi" w:hAnsiTheme="majorHAnsi" w:cstheme="majorHAnsi"/>
          <w:bCs/>
        </w:rPr>
        <w:t xml:space="preserve"> planning process. </w:t>
      </w:r>
      <w:r w:rsidR="002B54B2">
        <w:rPr>
          <w:rFonts w:asciiTheme="majorHAnsi" w:hAnsiTheme="majorHAnsi" w:cstheme="majorHAnsi"/>
          <w:bCs/>
        </w:rPr>
        <w:t xml:space="preserve">Rosa gave her email after the Vice Chair asked for it: </w:t>
      </w:r>
      <w:hyperlink r:id="rId7" w:history="1">
        <w:r w:rsidR="002B54B2" w:rsidRPr="00755ED7">
          <w:rPr>
            <w:rStyle w:val="Hyperlink"/>
            <w:rFonts w:asciiTheme="majorHAnsi" w:hAnsiTheme="majorHAnsi" w:cstheme="majorHAnsi"/>
            <w:bCs/>
          </w:rPr>
          <w:t>rosa.kozub@state.nm.us</w:t>
        </w:r>
      </w:hyperlink>
      <w:r w:rsidR="002B54B2">
        <w:rPr>
          <w:rFonts w:asciiTheme="majorHAnsi" w:hAnsiTheme="majorHAnsi" w:cstheme="majorHAnsi"/>
          <w:bCs/>
        </w:rPr>
        <w:t xml:space="preserve">. Vice Chairwoman O’Donnell had a question for James </w:t>
      </w:r>
      <w:proofErr w:type="spellStart"/>
      <w:r w:rsidR="002B54B2">
        <w:rPr>
          <w:rFonts w:asciiTheme="majorHAnsi" w:hAnsiTheme="majorHAnsi" w:cstheme="majorHAnsi"/>
          <w:bCs/>
        </w:rPr>
        <w:t>Mexia</w:t>
      </w:r>
      <w:proofErr w:type="spellEnd"/>
      <w:r w:rsidR="0059243A">
        <w:rPr>
          <w:rFonts w:asciiTheme="majorHAnsi" w:hAnsiTheme="majorHAnsi" w:cstheme="majorHAnsi"/>
          <w:bCs/>
        </w:rPr>
        <w:t xml:space="preserve"> asking for a future presentation on the permitting process for parades and could there be follow up on the approved signage for the Carlos Cisneros Memorial Highway</w:t>
      </w:r>
      <w:r w:rsidR="00844DC4">
        <w:rPr>
          <w:rFonts w:asciiTheme="majorHAnsi" w:hAnsiTheme="majorHAnsi" w:cstheme="majorHAnsi"/>
          <w:bCs/>
        </w:rPr>
        <w:t xml:space="preserve"> and that some constituents wanted additional signage on NM 522 going into B-OO7 and whether it’s necessary to do a PFF. </w:t>
      </w:r>
      <w:r w:rsidR="0065032F">
        <w:rPr>
          <w:rFonts w:asciiTheme="majorHAnsi" w:hAnsiTheme="majorHAnsi" w:cstheme="majorHAnsi"/>
          <w:bCs/>
        </w:rPr>
        <w:t xml:space="preserve">James said that that's a question for the District 5 traffic section and that the contact is Bradley Fisher and he can give you details on the permitting process for the parade. </w:t>
      </w:r>
    </w:p>
    <w:p w14:paraId="1F575698" w14:textId="14DC60EF" w:rsidR="0075185A" w:rsidRPr="00FF1DB7" w:rsidRDefault="0075185A" w:rsidP="0075185A">
      <w:pPr>
        <w:pStyle w:val="ListParagraph"/>
        <w:numPr>
          <w:ilvl w:val="0"/>
          <w:numId w:val="2"/>
        </w:numPr>
        <w:rPr>
          <w:rFonts w:asciiTheme="majorHAnsi" w:hAnsiTheme="majorHAnsi" w:cstheme="majorHAnsi"/>
          <w:bCs/>
        </w:rPr>
      </w:pPr>
      <w:r w:rsidRPr="00FF1DB7">
        <w:rPr>
          <w:rFonts w:asciiTheme="majorHAnsi" w:hAnsiTheme="majorHAnsi" w:cstheme="majorHAnsi"/>
          <w:bCs/>
        </w:rPr>
        <w:t xml:space="preserve">Tribal Liaison: </w:t>
      </w:r>
      <w:r w:rsidR="00212863">
        <w:rPr>
          <w:rFonts w:asciiTheme="majorHAnsi" w:hAnsiTheme="majorHAnsi" w:cstheme="majorHAnsi"/>
          <w:bCs/>
        </w:rPr>
        <w:t xml:space="preserve">Ron </w:t>
      </w:r>
      <w:proofErr w:type="spellStart"/>
      <w:r w:rsidR="00212863">
        <w:rPr>
          <w:rFonts w:asciiTheme="majorHAnsi" w:hAnsiTheme="majorHAnsi" w:cstheme="majorHAnsi"/>
          <w:bCs/>
        </w:rPr>
        <w:t>Shutiva</w:t>
      </w:r>
      <w:proofErr w:type="spellEnd"/>
      <w:r w:rsidR="00212863">
        <w:rPr>
          <w:rFonts w:asciiTheme="majorHAnsi" w:hAnsiTheme="majorHAnsi" w:cstheme="majorHAnsi"/>
          <w:bCs/>
        </w:rPr>
        <w:t>, NMDOT Tribal Liaison, brought to attention that the supreme court has allowed to trump administration to end the census early</w:t>
      </w:r>
      <w:r w:rsidR="00517B84">
        <w:rPr>
          <w:rFonts w:asciiTheme="majorHAnsi" w:hAnsiTheme="majorHAnsi" w:cstheme="majorHAnsi"/>
          <w:bCs/>
        </w:rPr>
        <w:t xml:space="preserve">. He urged entities to encourage participation in the census. </w:t>
      </w:r>
      <w:r w:rsidR="00B75F3B">
        <w:rPr>
          <w:rFonts w:asciiTheme="majorHAnsi" w:hAnsiTheme="majorHAnsi" w:cstheme="majorHAnsi"/>
          <w:bCs/>
        </w:rPr>
        <w:t>According to the state tribal collaboration act there is an annual virtual state tribal leader summit on November 17</w:t>
      </w:r>
      <w:r w:rsidR="00B75F3B" w:rsidRPr="00B75F3B">
        <w:rPr>
          <w:rFonts w:asciiTheme="majorHAnsi" w:hAnsiTheme="majorHAnsi" w:cstheme="majorHAnsi"/>
          <w:bCs/>
          <w:vertAlign w:val="superscript"/>
        </w:rPr>
        <w:t>th</w:t>
      </w:r>
      <w:r w:rsidR="00B75F3B">
        <w:rPr>
          <w:rFonts w:asciiTheme="majorHAnsi" w:hAnsiTheme="majorHAnsi" w:cstheme="majorHAnsi"/>
          <w:bCs/>
        </w:rPr>
        <w:t xml:space="preserve">. When more information is made </w:t>
      </w:r>
      <w:proofErr w:type="gramStart"/>
      <w:r w:rsidR="00B75F3B">
        <w:rPr>
          <w:rFonts w:asciiTheme="majorHAnsi" w:hAnsiTheme="majorHAnsi" w:cstheme="majorHAnsi"/>
          <w:bCs/>
        </w:rPr>
        <w:t>available</w:t>
      </w:r>
      <w:proofErr w:type="gramEnd"/>
      <w:r w:rsidR="00B75F3B">
        <w:rPr>
          <w:rFonts w:asciiTheme="majorHAnsi" w:hAnsiTheme="majorHAnsi" w:cstheme="majorHAnsi"/>
          <w:bCs/>
        </w:rPr>
        <w:t xml:space="preserve"> he will send it to the members. </w:t>
      </w:r>
    </w:p>
    <w:p w14:paraId="74A1D218" w14:textId="135A2E56" w:rsidR="0075185A" w:rsidRPr="00FF1DB7" w:rsidRDefault="0075185A" w:rsidP="0075185A">
      <w:pPr>
        <w:pStyle w:val="ListParagraph"/>
        <w:numPr>
          <w:ilvl w:val="0"/>
          <w:numId w:val="2"/>
        </w:numPr>
        <w:rPr>
          <w:rFonts w:asciiTheme="majorHAnsi" w:hAnsiTheme="majorHAnsi" w:cstheme="majorHAnsi"/>
          <w:bCs/>
        </w:rPr>
      </w:pPr>
      <w:r w:rsidRPr="00FF1DB7">
        <w:rPr>
          <w:rFonts w:asciiTheme="majorHAnsi" w:hAnsiTheme="majorHAnsi" w:cstheme="majorHAnsi"/>
          <w:bCs/>
        </w:rPr>
        <w:t>LTAP Board</w:t>
      </w:r>
      <w:r>
        <w:rPr>
          <w:rFonts w:asciiTheme="majorHAnsi" w:hAnsiTheme="majorHAnsi" w:cstheme="majorHAnsi"/>
          <w:bCs/>
        </w:rPr>
        <w:t xml:space="preserve">: </w:t>
      </w:r>
    </w:p>
    <w:p w14:paraId="7F05CA7E" w14:textId="77777777" w:rsidR="0075185A" w:rsidRPr="00FF1DB7" w:rsidRDefault="0075185A" w:rsidP="0075185A">
      <w:pPr>
        <w:rPr>
          <w:rFonts w:asciiTheme="majorHAnsi" w:hAnsiTheme="majorHAnsi" w:cstheme="majorHAnsi"/>
          <w:b/>
          <w:bCs/>
          <w:color w:val="000000"/>
        </w:rPr>
      </w:pPr>
    </w:p>
    <w:p w14:paraId="1C3633A5" w14:textId="055F9B2D" w:rsidR="0075185A" w:rsidRDefault="0075185A" w:rsidP="0075185A">
      <w:pPr>
        <w:rPr>
          <w:rFonts w:asciiTheme="majorHAnsi" w:hAnsiTheme="majorHAnsi" w:cstheme="majorHAnsi"/>
          <w:color w:val="000000"/>
        </w:rPr>
      </w:pPr>
      <w:r w:rsidRPr="00FF1DB7">
        <w:rPr>
          <w:rFonts w:asciiTheme="majorHAnsi" w:hAnsiTheme="majorHAnsi" w:cstheme="majorHAnsi"/>
          <w:b/>
          <w:bCs/>
          <w:color w:val="000000"/>
        </w:rPr>
        <w:t xml:space="preserve">X. </w:t>
      </w:r>
      <w:r w:rsidRPr="00FF1DB7">
        <w:rPr>
          <w:rFonts w:asciiTheme="majorHAnsi" w:hAnsiTheme="majorHAnsi" w:cstheme="majorHAnsi"/>
          <w:color w:val="000000"/>
        </w:rPr>
        <w:t>Member Input on Training and Presentations for NPRTPO</w:t>
      </w:r>
    </w:p>
    <w:p w14:paraId="3FD0C000" w14:textId="7B0E90BF" w:rsidR="009E22DC" w:rsidRDefault="009E22DC" w:rsidP="0075185A">
      <w:pPr>
        <w:rPr>
          <w:rFonts w:asciiTheme="majorHAnsi" w:hAnsiTheme="majorHAnsi" w:cstheme="majorHAnsi"/>
          <w:color w:val="000000"/>
        </w:rPr>
      </w:pPr>
      <w:r>
        <w:rPr>
          <w:rFonts w:asciiTheme="majorHAnsi" w:hAnsiTheme="majorHAnsi" w:cstheme="majorHAnsi"/>
          <w:color w:val="000000"/>
        </w:rPr>
        <w:t xml:space="preserve">Brett </w:t>
      </w:r>
      <w:proofErr w:type="spellStart"/>
      <w:r>
        <w:rPr>
          <w:rFonts w:asciiTheme="majorHAnsi" w:hAnsiTheme="majorHAnsi" w:cstheme="majorHAnsi"/>
          <w:color w:val="000000"/>
        </w:rPr>
        <w:t>Clavio</w:t>
      </w:r>
      <w:proofErr w:type="spellEnd"/>
      <w:r>
        <w:rPr>
          <w:rFonts w:asciiTheme="majorHAnsi" w:hAnsiTheme="majorHAnsi" w:cstheme="majorHAnsi"/>
          <w:color w:val="000000"/>
        </w:rPr>
        <w:t xml:space="preserve">, Santa Fe County, </w:t>
      </w:r>
      <w:r w:rsidR="00FC5BB0">
        <w:rPr>
          <w:rFonts w:asciiTheme="majorHAnsi" w:hAnsiTheme="majorHAnsi" w:cstheme="majorHAnsi"/>
          <w:color w:val="000000"/>
        </w:rPr>
        <w:t xml:space="preserve">mentioned that he attended the outdoor economics conference and thought the conference was very valuable. He encouraged facilitating active transportation in the plan. Vice Chairwoman O’Donnell, Taos </w:t>
      </w:r>
    </w:p>
    <w:p w14:paraId="3E3231DF" w14:textId="77777777" w:rsidR="0075185A" w:rsidRPr="00FF1DB7" w:rsidRDefault="0075185A" w:rsidP="0075185A">
      <w:pPr>
        <w:rPr>
          <w:rFonts w:asciiTheme="majorHAnsi" w:hAnsiTheme="majorHAnsi" w:cstheme="majorHAnsi"/>
          <w:color w:val="000000"/>
        </w:rPr>
      </w:pPr>
    </w:p>
    <w:p w14:paraId="26AFFD2C" w14:textId="2EE932B0" w:rsidR="0075185A" w:rsidRDefault="0075185A" w:rsidP="0075185A">
      <w:pPr>
        <w:rPr>
          <w:rFonts w:asciiTheme="majorHAnsi" w:hAnsiTheme="majorHAnsi" w:cstheme="majorHAnsi"/>
          <w:bCs/>
          <w:color w:val="000000"/>
        </w:rPr>
      </w:pPr>
      <w:r w:rsidRPr="00FF1DB7">
        <w:rPr>
          <w:rFonts w:asciiTheme="majorHAnsi" w:hAnsiTheme="majorHAnsi" w:cstheme="majorHAnsi"/>
          <w:b/>
          <w:bCs/>
          <w:color w:val="000000"/>
        </w:rPr>
        <w:lastRenderedPageBreak/>
        <w:t xml:space="preserve">XI. </w:t>
      </w:r>
      <w:r w:rsidRPr="00FF1DB7">
        <w:rPr>
          <w:rFonts w:asciiTheme="majorHAnsi" w:hAnsiTheme="majorHAnsi" w:cstheme="majorHAnsi"/>
          <w:bCs/>
          <w:color w:val="000000"/>
        </w:rPr>
        <w:t xml:space="preserve"> NPRTPO Planning/Program Manager Updates</w:t>
      </w:r>
      <w:r>
        <w:rPr>
          <w:rFonts w:asciiTheme="majorHAnsi" w:hAnsiTheme="majorHAnsi" w:cstheme="majorHAnsi"/>
          <w:bCs/>
          <w:color w:val="000000"/>
        </w:rPr>
        <w:t xml:space="preserve"> (announcements, next meetings)</w:t>
      </w:r>
    </w:p>
    <w:p w14:paraId="48904D90" w14:textId="77777777" w:rsidR="0075185A" w:rsidRDefault="0075185A" w:rsidP="0075185A">
      <w:pPr>
        <w:rPr>
          <w:rFonts w:asciiTheme="majorHAnsi" w:hAnsiTheme="majorHAnsi" w:cstheme="majorHAnsi"/>
          <w:bCs/>
          <w:color w:val="000000"/>
        </w:rPr>
      </w:pPr>
    </w:p>
    <w:p w14:paraId="3A2C6584" w14:textId="77777777" w:rsidR="00FC5BB0" w:rsidRPr="00D5428D" w:rsidRDefault="00FC5BB0" w:rsidP="00FC5BB0">
      <w:pPr>
        <w:jc w:val="center"/>
        <w:rPr>
          <w:rFonts w:cstheme="minorHAnsi"/>
          <w:b/>
          <w:color w:val="000000" w:themeColor="text1"/>
        </w:rPr>
      </w:pPr>
      <w:r w:rsidRPr="00D5428D">
        <w:rPr>
          <w:rFonts w:cstheme="minorHAnsi"/>
          <w:b/>
          <w:color w:val="000000" w:themeColor="text1"/>
        </w:rPr>
        <w:t>NPRTPO Planner Report by Steve Fischer</w:t>
      </w:r>
    </w:p>
    <w:p w14:paraId="543F5BEF" w14:textId="77777777" w:rsidR="00FC5BB0" w:rsidRPr="00D5428D" w:rsidRDefault="00FC5BB0" w:rsidP="00FC5BB0">
      <w:pPr>
        <w:jc w:val="center"/>
        <w:rPr>
          <w:rFonts w:cstheme="minorHAnsi"/>
          <w:b/>
          <w:color w:val="000000" w:themeColor="text1"/>
        </w:rPr>
      </w:pPr>
      <w:r w:rsidRPr="00D5428D">
        <w:rPr>
          <w:rFonts w:cstheme="minorHAnsi"/>
          <w:b/>
          <w:color w:val="000000" w:themeColor="text1"/>
        </w:rPr>
        <w:t>Prepared for Meeting on October 14, 2020</w:t>
      </w:r>
    </w:p>
    <w:p w14:paraId="1DB6B7A5" w14:textId="77777777" w:rsidR="00FC5BB0" w:rsidRPr="00D5428D" w:rsidRDefault="00FC5BB0" w:rsidP="00FC5BB0">
      <w:pPr>
        <w:jc w:val="center"/>
        <w:rPr>
          <w:rFonts w:cstheme="minorHAnsi"/>
          <w:b/>
          <w:color w:val="000000" w:themeColor="text1"/>
        </w:rPr>
      </w:pPr>
    </w:p>
    <w:p w14:paraId="05AFE3ED" w14:textId="77777777" w:rsidR="00FC5BB0" w:rsidRPr="00D5428D" w:rsidRDefault="00FC5BB0" w:rsidP="00FC5BB0">
      <w:pPr>
        <w:rPr>
          <w:rFonts w:cstheme="minorHAnsi"/>
          <w:color w:val="000000" w:themeColor="text1"/>
        </w:rPr>
      </w:pPr>
      <w:r w:rsidRPr="00D5428D">
        <w:rPr>
          <w:rFonts w:cstheme="minorHAnsi"/>
          <w:color w:val="000000" w:themeColor="text1"/>
        </w:rPr>
        <w:t xml:space="preserve">*Reach out to Steve Fischer, NCNMEDD Transportation Planner, at </w:t>
      </w:r>
      <w:hyperlink r:id="rId8" w:history="1">
        <w:r w:rsidRPr="00D5428D">
          <w:rPr>
            <w:rStyle w:val="Hyperlink"/>
            <w:rFonts w:cstheme="minorHAnsi"/>
            <w:color w:val="000000" w:themeColor="text1"/>
          </w:rPr>
          <w:t>stevef@ncnmedd.com</w:t>
        </w:r>
      </w:hyperlink>
      <w:r w:rsidRPr="00D5428D">
        <w:rPr>
          <w:rFonts w:cstheme="minorHAnsi"/>
          <w:color w:val="000000" w:themeColor="text1"/>
        </w:rPr>
        <w:t xml:space="preserve"> for any of the items listed in this report </w:t>
      </w:r>
    </w:p>
    <w:p w14:paraId="47C7AA4D" w14:textId="77777777" w:rsidR="00FC5BB0" w:rsidRPr="00D5428D" w:rsidRDefault="00FC5BB0" w:rsidP="00FC5BB0">
      <w:pPr>
        <w:rPr>
          <w:rFonts w:cstheme="minorHAnsi"/>
          <w:color w:val="000000" w:themeColor="text1"/>
        </w:rPr>
      </w:pPr>
    </w:p>
    <w:p w14:paraId="51DD3672" w14:textId="77777777" w:rsidR="00FC5BB0" w:rsidRPr="00D5428D" w:rsidRDefault="00FC5BB0" w:rsidP="00FC5BB0">
      <w:pPr>
        <w:rPr>
          <w:rFonts w:cstheme="minorHAnsi"/>
          <w:b/>
          <w:bCs/>
          <w:color w:val="000000" w:themeColor="text1"/>
        </w:rPr>
      </w:pPr>
      <w:r w:rsidRPr="00D5428D">
        <w:rPr>
          <w:rFonts w:cstheme="minorHAnsi"/>
          <w:b/>
          <w:bCs/>
          <w:color w:val="000000" w:themeColor="text1"/>
        </w:rPr>
        <w:t>Conferences, Trainings &amp; Webinars</w:t>
      </w:r>
    </w:p>
    <w:p w14:paraId="2E7E9187" w14:textId="77777777" w:rsidR="00FC5BB0" w:rsidRPr="00D5428D" w:rsidRDefault="00FC5BB0" w:rsidP="00FC5BB0">
      <w:pPr>
        <w:rPr>
          <w:rFonts w:cstheme="minorHAnsi"/>
          <w:b/>
          <w:bCs/>
          <w:color w:val="000000" w:themeColor="text1"/>
        </w:rPr>
      </w:pPr>
      <w:r w:rsidRPr="00D5428D">
        <w:rPr>
          <w:rFonts w:cstheme="minorHAnsi"/>
          <w:b/>
          <w:bCs/>
          <w:color w:val="000000" w:themeColor="text1"/>
        </w:rPr>
        <w:t>October (new Items)</w:t>
      </w:r>
    </w:p>
    <w:p w14:paraId="48A1A0EA" w14:textId="77777777" w:rsidR="00FC5BB0" w:rsidRPr="00D5428D" w:rsidRDefault="00FC5BB0" w:rsidP="00FC5BB0">
      <w:pPr>
        <w:pStyle w:val="ListParagraph"/>
        <w:numPr>
          <w:ilvl w:val="0"/>
          <w:numId w:val="3"/>
        </w:numPr>
        <w:rPr>
          <w:rFonts w:cstheme="minorHAnsi"/>
          <w:color w:val="000000" w:themeColor="text1"/>
        </w:rPr>
      </w:pPr>
      <w:r w:rsidRPr="00D5428D">
        <w:rPr>
          <w:rFonts w:cstheme="minorHAnsi"/>
          <w:color w:val="000000" w:themeColor="text1"/>
        </w:rPr>
        <w:t xml:space="preserve">Vision Zero Cities- “Explores the design, policy and technology solutions bringing us closer to a world with zero traffic deaths or serious injuries on our streets, with a focus on accessibility and equity from </w:t>
      </w:r>
      <w:r w:rsidRPr="00D5428D">
        <w:rPr>
          <w:rFonts w:cstheme="minorHAnsi"/>
          <w:b/>
          <w:bCs/>
          <w:color w:val="000000" w:themeColor="text1"/>
        </w:rPr>
        <w:t>October 19</w:t>
      </w:r>
      <w:r w:rsidRPr="00D5428D">
        <w:rPr>
          <w:rFonts w:cstheme="minorHAnsi"/>
          <w:b/>
          <w:bCs/>
          <w:color w:val="000000" w:themeColor="text1"/>
          <w:vertAlign w:val="superscript"/>
        </w:rPr>
        <w:t>th</w:t>
      </w:r>
      <w:r w:rsidRPr="00D5428D">
        <w:rPr>
          <w:rFonts w:cstheme="minorHAnsi"/>
          <w:b/>
          <w:bCs/>
          <w:color w:val="000000" w:themeColor="text1"/>
        </w:rPr>
        <w:t xml:space="preserve"> to the 23</w:t>
      </w:r>
      <w:r w:rsidRPr="00D5428D">
        <w:rPr>
          <w:rFonts w:cstheme="minorHAnsi"/>
          <w:b/>
          <w:bCs/>
          <w:color w:val="000000" w:themeColor="text1"/>
          <w:vertAlign w:val="superscript"/>
        </w:rPr>
        <w:t>rd</w:t>
      </w:r>
      <w:r w:rsidRPr="00D5428D">
        <w:rPr>
          <w:rFonts w:cstheme="minorHAnsi"/>
          <w:color w:val="000000" w:themeColor="text1"/>
        </w:rPr>
        <w:t>” Hosted by Transportation Alternatives and general registration is $60</w:t>
      </w:r>
    </w:p>
    <w:p w14:paraId="7BA705AC" w14:textId="77777777" w:rsidR="00FC5BB0" w:rsidRPr="00A958B9" w:rsidRDefault="00FC5BB0" w:rsidP="00FC5BB0">
      <w:pPr>
        <w:pStyle w:val="ListParagraph"/>
        <w:numPr>
          <w:ilvl w:val="0"/>
          <w:numId w:val="3"/>
        </w:numPr>
        <w:rPr>
          <w:rFonts w:cstheme="minorHAnsi"/>
          <w:color w:val="000000" w:themeColor="text1"/>
        </w:rPr>
      </w:pPr>
      <w:r w:rsidRPr="00D5428D">
        <w:rPr>
          <w:rFonts w:cstheme="minorHAnsi"/>
          <w:color w:val="000000" w:themeColor="text1"/>
        </w:rPr>
        <w:t xml:space="preserve">(Free) Webinar: Restoring Abandoned Rail Lines for Passenger Service- Hosted by </w:t>
      </w:r>
      <w:proofErr w:type="spellStart"/>
      <w:r w:rsidRPr="00D5428D">
        <w:rPr>
          <w:rFonts w:cstheme="minorHAnsi"/>
          <w:color w:val="000000" w:themeColor="text1"/>
        </w:rPr>
        <w:t>Depaul</w:t>
      </w:r>
      <w:proofErr w:type="spellEnd"/>
      <w:r w:rsidRPr="00D5428D">
        <w:rPr>
          <w:rFonts w:cstheme="minorHAnsi"/>
          <w:color w:val="000000" w:themeColor="text1"/>
        </w:rPr>
        <w:t xml:space="preserve"> University (Chicago) on October 20, 2020. “</w:t>
      </w:r>
      <w:r w:rsidRPr="00D5428D">
        <w:rPr>
          <w:rFonts w:cstheme="minorHAnsi"/>
          <w:color w:val="000000" w:themeColor="text1"/>
          <w:shd w:val="clear" w:color="auto" w:fill="FFFFFF"/>
        </w:rPr>
        <w:t>“Travel” with us to San Rafael &amp; Santa Monica, CA, Scituate, MA, Lynnwood, WA, Lakewood, CO and other places, and gain insight on restoration projects, including Florida’s Brightline.”</w:t>
      </w:r>
    </w:p>
    <w:p w14:paraId="5191A16D" w14:textId="77777777" w:rsidR="00FC5BB0" w:rsidRPr="00A958B9" w:rsidRDefault="00FC5BB0" w:rsidP="00FC5BB0">
      <w:pPr>
        <w:pStyle w:val="ListParagraph"/>
        <w:numPr>
          <w:ilvl w:val="0"/>
          <w:numId w:val="3"/>
        </w:numPr>
        <w:rPr>
          <w:rFonts w:cstheme="minorHAnsi"/>
        </w:rPr>
      </w:pPr>
      <w:r w:rsidRPr="00A958B9">
        <w:rPr>
          <w:rFonts w:cstheme="minorHAnsi"/>
          <w:color w:val="231F20"/>
          <w:shd w:val="clear" w:color="auto" w:fill="FFFFFF"/>
        </w:rPr>
        <w:t xml:space="preserve">The 2020 </w:t>
      </w:r>
      <w:proofErr w:type="spellStart"/>
      <w:r w:rsidRPr="00A958B9">
        <w:rPr>
          <w:rFonts w:cstheme="minorHAnsi"/>
          <w:color w:val="231F20"/>
          <w:shd w:val="clear" w:color="auto" w:fill="FFFFFF"/>
        </w:rPr>
        <w:t>Rail~Volution</w:t>
      </w:r>
      <w:proofErr w:type="spellEnd"/>
      <w:r w:rsidRPr="00A958B9">
        <w:rPr>
          <w:rFonts w:cstheme="minorHAnsi"/>
          <w:color w:val="231F20"/>
          <w:shd w:val="clear" w:color="auto" w:fill="FFFFFF"/>
        </w:rPr>
        <w:t xml:space="preserve"> Virtual Conference, </w:t>
      </w:r>
      <w:r w:rsidRPr="00A958B9">
        <w:rPr>
          <w:rFonts w:cstheme="minorHAnsi"/>
          <w:b/>
          <w:bCs/>
          <w:color w:val="231F20"/>
          <w:shd w:val="clear" w:color="auto" w:fill="FFFFFF"/>
        </w:rPr>
        <w:t>October 28-29</w:t>
      </w:r>
      <w:r w:rsidRPr="00A958B9">
        <w:rPr>
          <w:rFonts w:cstheme="minorHAnsi"/>
          <w:color w:val="231F20"/>
          <w:shd w:val="clear" w:color="auto" w:fill="FFFFFF"/>
        </w:rPr>
        <w:t>, will be a chance to connect and learn about best practices related to every aspect of building more livable communities with transit – from the role of new mobility options and technology to coordinated approaches to transit and multimodal corridors, from transit-oriented development policies and practices to community engagement and the future of leadership.  </w:t>
      </w:r>
    </w:p>
    <w:p w14:paraId="5AEABBDF" w14:textId="77777777" w:rsidR="00FC5BB0" w:rsidRPr="00A958B9" w:rsidRDefault="00FC5BB0" w:rsidP="00FC5BB0">
      <w:pPr>
        <w:pStyle w:val="ListParagraph"/>
        <w:rPr>
          <w:rFonts w:cstheme="minorHAnsi"/>
        </w:rPr>
      </w:pPr>
    </w:p>
    <w:p w14:paraId="7A363BB7" w14:textId="77777777" w:rsidR="00FC5BB0" w:rsidRDefault="00FC5BB0" w:rsidP="00FC5BB0">
      <w:pPr>
        <w:rPr>
          <w:rFonts w:cstheme="minorHAnsi"/>
          <w:color w:val="000000" w:themeColor="text1"/>
        </w:rPr>
      </w:pPr>
      <w:r w:rsidRPr="00985995">
        <w:rPr>
          <w:rFonts w:cstheme="minorHAnsi"/>
          <w:b/>
          <w:bCs/>
        </w:rPr>
        <w:t>Project Compliance Requirements and New Funding Opportunities</w:t>
      </w:r>
    </w:p>
    <w:p w14:paraId="0D9DD64B" w14:textId="77777777" w:rsidR="00FC5BB0" w:rsidRPr="003D352F" w:rsidRDefault="00FC5BB0" w:rsidP="00FC5BB0">
      <w:pPr>
        <w:pStyle w:val="ListParagraph"/>
        <w:numPr>
          <w:ilvl w:val="0"/>
          <w:numId w:val="5"/>
        </w:numPr>
        <w:rPr>
          <w:color w:val="000000" w:themeColor="text1"/>
        </w:rPr>
      </w:pPr>
      <w:r>
        <w:rPr>
          <w:rFonts w:ascii="Calibri" w:hAnsi="Calibri" w:cs="Calibri"/>
          <w:color w:val="000000" w:themeColor="text1"/>
          <w:shd w:val="clear" w:color="auto" w:fill="FFFFFF"/>
        </w:rPr>
        <w:t>“</w:t>
      </w:r>
      <w:r w:rsidRPr="003D352F">
        <w:rPr>
          <w:rFonts w:ascii="Calibri" w:hAnsi="Calibri" w:cs="Calibri"/>
          <w:color w:val="000000" w:themeColor="text1"/>
          <w:shd w:val="clear" w:color="auto" w:fill="FFFFFF"/>
        </w:rPr>
        <w:t>NMDOT has on-call consultant resources for local safety plans.  These plans are focused on local roads and/or community-wide projects.  These funds recently funded a corridor safety study in Espanola and a community-wide safety study in Gallup.  These Transportation Safety plans could be a foundation for pursuing additional safety funding.     If interested, the first step is to discuss your idea with your RTPO and District Engineering staff to develop a potential proposal.    NMDOT requires a written letter proposal that provides a justification for why you are seeking funding for a Transportation Safety Plan.</w:t>
      </w:r>
      <w:r>
        <w:rPr>
          <w:rFonts w:ascii="Calibri" w:hAnsi="Calibri" w:cs="Calibri"/>
          <w:color w:val="000000" w:themeColor="text1"/>
          <w:shd w:val="clear" w:color="auto" w:fill="FFFFFF"/>
        </w:rPr>
        <w:t>”</w:t>
      </w:r>
    </w:p>
    <w:p w14:paraId="7B32A3A1" w14:textId="77777777" w:rsidR="00FC5BB0" w:rsidRPr="003D352F" w:rsidRDefault="00FC5BB0" w:rsidP="00FC5BB0">
      <w:pPr>
        <w:pStyle w:val="ListParagraph"/>
        <w:rPr>
          <w:rFonts w:cstheme="minorHAnsi"/>
        </w:rPr>
      </w:pPr>
    </w:p>
    <w:p w14:paraId="60BC5404" w14:textId="77777777" w:rsidR="00FC5BB0" w:rsidRPr="00596873" w:rsidRDefault="00FC5BB0" w:rsidP="00FC5BB0">
      <w:pPr>
        <w:pStyle w:val="ListParagraph"/>
        <w:numPr>
          <w:ilvl w:val="0"/>
          <w:numId w:val="5"/>
        </w:numPr>
        <w:rPr>
          <w:rFonts w:cstheme="minorHAnsi"/>
        </w:rPr>
      </w:pPr>
      <w:r w:rsidRPr="00596873">
        <w:rPr>
          <w:rFonts w:cstheme="minorHAnsi"/>
          <w:u w:val="single"/>
        </w:rPr>
        <w:t>*As a reminder, if you anticipate applying for a federally eligible project you must be in compliance with the following: T/LPA ADA &amp; Title VI:</w:t>
      </w:r>
    </w:p>
    <w:p w14:paraId="33F01976" w14:textId="77777777" w:rsidR="00FC5BB0" w:rsidRPr="00596873" w:rsidRDefault="00FC5BB0" w:rsidP="00FC5BB0">
      <w:pPr>
        <w:pStyle w:val="ListParagraph"/>
        <w:rPr>
          <w:rFonts w:cstheme="minorHAnsi"/>
        </w:rPr>
      </w:pPr>
    </w:p>
    <w:p w14:paraId="1D0D8EF3" w14:textId="77777777" w:rsidR="00FC5BB0" w:rsidRPr="00596873" w:rsidRDefault="00FC5BB0" w:rsidP="00FC5BB0">
      <w:pPr>
        <w:pStyle w:val="ListParagraph"/>
        <w:numPr>
          <w:ilvl w:val="0"/>
          <w:numId w:val="5"/>
        </w:numPr>
        <w:rPr>
          <w:rFonts w:cstheme="minorHAnsi"/>
          <w:u w:val="single"/>
        </w:rPr>
      </w:pPr>
      <w:r w:rsidRPr="00596873">
        <w:rPr>
          <w:rFonts w:cstheme="minorHAnsi"/>
          <w:u w:val="single"/>
        </w:rPr>
        <w:t>Here is a brief review of the documents required from the LPAs:</w:t>
      </w:r>
    </w:p>
    <w:p w14:paraId="2C31B3E8" w14:textId="77777777" w:rsidR="00FC5BB0" w:rsidRPr="00596873" w:rsidRDefault="00FC5BB0" w:rsidP="00FC5BB0">
      <w:pPr>
        <w:pStyle w:val="ListParagraph"/>
        <w:numPr>
          <w:ilvl w:val="1"/>
          <w:numId w:val="5"/>
        </w:numPr>
        <w:rPr>
          <w:rFonts w:cstheme="minorHAnsi"/>
          <w:u w:val="single"/>
        </w:rPr>
      </w:pPr>
      <w:r w:rsidRPr="00596873">
        <w:rPr>
          <w:rFonts w:cstheme="minorHAnsi"/>
        </w:rPr>
        <w:t>Local Public Agencies (LPAs) with fewer than 50 employees:</w:t>
      </w:r>
      <w:r w:rsidRPr="00596873">
        <w:rPr>
          <w:rFonts w:cstheme="minorHAnsi"/>
          <w:b/>
        </w:rPr>
        <w:t xml:space="preserve"> </w:t>
      </w:r>
      <w:r w:rsidRPr="00596873">
        <w:rPr>
          <w:rFonts w:cstheme="minorHAnsi"/>
        </w:rPr>
        <w:t>(including part-time employees but not elected officials)</w:t>
      </w:r>
    </w:p>
    <w:p w14:paraId="09CF8488" w14:textId="77777777" w:rsidR="00FC5BB0" w:rsidRPr="00596873" w:rsidRDefault="00FC5BB0" w:rsidP="00FC5BB0">
      <w:pPr>
        <w:pStyle w:val="ListParagraph"/>
        <w:numPr>
          <w:ilvl w:val="2"/>
          <w:numId w:val="5"/>
        </w:numPr>
        <w:rPr>
          <w:rFonts w:cstheme="minorHAnsi"/>
        </w:rPr>
      </w:pPr>
      <w:r w:rsidRPr="00596873">
        <w:rPr>
          <w:rFonts w:cstheme="minorHAnsi"/>
        </w:rPr>
        <w:t xml:space="preserve">ADA Policy </w:t>
      </w:r>
    </w:p>
    <w:p w14:paraId="791C0030" w14:textId="77777777" w:rsidR="00FC5BB0" w:rsidRPr="00596873" w:rsidRDefault="00FC5BB0" w:rsidP="00FC5BB0">
      <w:pPr>
        <w:pStyle w:val="ListParagraph"/>
        <w:numPr>
          <w:ilvl w:val="2"/>
          <w:numId w:val="5"/>
        </w:numPr>
        <w:rPr>
          <w:rFonts w:cstheme="minorHAnsi"/>
        </w:rPr>
      </w:pPr>
      <w:r w:rsidRPr="00596873">
        <w:rPr>
          <w:rFonts w:cstheme="minorHAnsi"/>
        </w:rPr>
        <w:t>To see a sample ADA policy, go to:</w:t>
      </w:r>
    </w:p>
    <w:p w14:paraId="424026C7" w14:textId="77777777" w:rsidR="00FC5BB0" w:rsidRPr="00596873" w:rsidRDefault="00657FF5" w:rsidP="00FC5BB0">
      <w:pPr>
        <w:pStyle w:val="ListParagraph"/>
        <w:numPr>
          <w:ilvl w:val="2"/>
          <w:numId w:val="5"/>
        </w:numPr>
        <w:rPr>
          <w:rStyle w:val="Hyperlink"/>
          <w:rFonts w:cstheme="minorHAnsi"/>
        </w:rPr>
      </w:pPr>
      <w:hyperlink r:id="rId9" w:history="1">
        <w:r w:rsidR="00FC5BB0" w:rsidRPr="00596873">
          <w:rPr>
            <w:rStyle w:val="Hyperlink"/>
            <w:rFonts w:cstheme="minorHAnsi"/>
          </w:rPr>
          <w:t>https://www.ada.gov/pcatoolkit/chap2toolkit.htm</w:t>
        </w:r>
      </w:hyperlink>
    </w:p>
    <w:p w14:paraId="321C6527" w14:textId="77777777" w:rsidR="00FC5BB0" w:rsidRPr="00596873" w:rsidRDefault="00FC5BB0" w:rsidP="00FC5BB0">
      <w:pPr>
        <w:pStyle w:val="ListParagraph"/>
        <w:numPr>
          <w:ilvl w:val="2"/>
          <w:numId w:val="5"/>
        </w:numPr>
        <w:rPr>
          <w:rFonts w:cstheme="minorHAnsi"/>
        </w:rPr>
      </w:pPr>
      <w:r w:rsidRPr="00596873">
        <w:rPr>
          <w:rFonts w:cstheme="minorHAnsi"/>
        </w:rPr>
        <w:t>Title VI Policy</w:t>
      </w:r>
    </w:p>
    <w:p w14:paraId="0661603D" w14:textId="77777777" w:rsidR="00FC5BB0" w:rsidRPr="00596873" w:rsidRDefault="00FC5BB0" w:rsidP="00FC5BB0">
      <w:pPr>
        <w:pStyle w:val="ListParagraph"/>
        <w:numPr>
          <w:ilvl w:val="2"/>
          <w:numId w:val="5"/>
        </w:numPr>
        <w:rPr>
          <w:rFonts w:cstheme="minorHAnsi"/>
        </w:rPr>
      </w:pPr>
      <w:r w:rsidRPr="00596873">
        <w:rPr>
          <w:rFonts w:cstheme="minorHAnsi"/>
        </w:rPr>
        <w:t>To access NMDOT’s Title VI Boilerplate, go to:</w:t>
      </w:r>
    </w:p>
    <w:p w14:paraId="60B5BA2F" w14:textId="77777777" w:rsidR="00FC5BB0" w:rsidRPr="00596873" w:rsidRDefault="00657FF5" w:rsidP="00FC5BB0">
      <w:pPr>
        <w:pStyle w:val="ListParagraph"/>
        <w:numPr>
          <w:ilvl w:val="2"/>
          <w:numId w:val="5"/>
        </w:numPr>
        <w:rPr>
          <w:rStyle w:val="Hyperlink"/>
          <w:rFonts w:cstheme="minorHAnsi"/>
        </w:rPr>
      </w:pPr>
      <w:hyperlink r:id="rId10" w:history="1">
        <w:r w:rsidR="00FC5BB0" w:rsidRPr="00596873">
          <w:rPr>
            <w:rStyle w:val="Hyperlink"/>
            <w:rFonts w:cstheme="minorHAnsi"/>
          </w:rPr>
          <w:t>http://dot.state.nm.us/content/dam/nmdot/OEOP/Title_VI_Boilerplate_LGA.pdf</w:t>
        </w:r>
      </w:hyperlink>
    </w:p>
    <w:p w14:paraId="36B4757E" w14:textId="77777777" w:rsidR="00FC5BB0" w:rsidRPr="00596873" w:rsidRDefault="00FC5BB0" w:rsidP="00FC5BB0">
      <w:pPr>
        <w:pStyle w:val="ListParagraph"/>
        <w:numPr>
          <w:ilvl w:val="2"/>
          <w:numId w:val="5"/>
        </w:numPr>
        <w:rPr>
          <w:rFonts w:cstheme="minorHAnsi"/>
        </w:rPr>
      </w:pPr>
      <w:r w:rsidRPr="00596873">
        <w:rPr>
          <w:rFonts w:cstheme="minorHAnsi"/>
        </w:rPr>
        <w:t>Letter certifying the LPA has fewer than 50 employees.  This letter should include the names and positions of their current employees.</w:t>
      </w:r>
    </w:p>
    <w:p w14:paraId="440C2323" w14:textId="77777777" w:rsidR="00FC5BB0" w:rsidRPr="00596873" w:rsidRDefault="00FC5BB0" w:rsidP="00FC5BB0">
      <w:pPr>
        <w:pStyle w:val="ListParagraph"/>
        <w:numPr>
          <w:ilvl w:val="1"/>
          <w:numId w:val="5"/>
        </w:numPr>
        <w:rPr>
          <w:rFonts w:cstheme="minorHAnsi"/>
        </w:rPr>
      </w:pPr>
      <w:r w:rsidRPr="00596873">
        <w:rPr>
          <w:rFonts w:cstheme="minorHAnsi"/>
        </w:rPr>
        <w:t>Local Public Agencies (LPAs) with 50 or more employees:</w:t>
      </w:r>
    </w:p>
    <w:p w14:paraId="20ACD0AE" w14:textId="77777777" w:rsidR="00FC5BB0" w:rsidRPr="00596873" w:rsidRDefault="00FC5BB0" w:rsidP="00FC5BB0">
      <w:pPr>
        <w:pStyle w:val="ListParagraph"/>
        <w:numPr>
          <w:ilvl w:val="2"/>
          <w:numId w:val="5"/>
        </w:numPr>
        <w:rPr>
          <w:rFonts w:cstheme="minorHAnsi"/>
        </w:rPr>
      </w:pPr>
      <w:r w:rsidRPr="00596873">
        <w:rPr>
          <w:rFonts w:cstheme="minorHAnsi"/>
        </w:rPr>
        <w:t>Title VI Policy</w:t>
      </w:r>
    </w:p>
    <w:p w14:paraId="20CE6A52" w14:textId="77777777" w:rsidR="00FC5BB0" w:rsidRPr="00596873" w:rsidRDefault="00FC5BB0" w:rsidP="00FC5BB0">
      <w:pPr>
        <w:pStyle w:val="ListParagraph"/>
        <w:numPr>
          <w:ilvl w:val="2"/>
          <w:numId w:val="5"/>
        </w:numPr>
        <w:rPr>
          <w:rFonts w:cstheme="minorHAnsi"/>
        </w:rPr>
      </w:pPr>
      <w:r w:rsidRPr="00596873">
        <w:rPr>
          <w:rFonts w:cstheme="minorHAnsi"/>
        </w:rPr>
        <w:t>To access NMDOT’s Title VI Boilerplate, go to NMDOT’s website.</w:t>
      </w:r>
    </w:p>
    <w:p w14:paraId="29D18DBA" w14:textId="77777777" w:rsidR="00FC5BB0" w:rsidRPr="00596873" w:rsidRDefault="00FC5BB0" w:rsidP="00FC5BB0">
      <w:pPr>
        <w:pStyle w:val="ListParagraph"/>
        <w:numPr>
          <w:ilvl w:val="2"/>
          <w:numId w:val="5"/>
        </w:numPr>
        <w:rPr>
          <w:rFonts w:cstheme="minorHAnsi"/>
        </w:rPr>
      </w:pPr>
      <w:r w:rsidRPr="00596873">
        <w:rPr>
          <w:rFonts w:cstheme="minorHAnsi"/>
        </w:rPr>
        <w:t>ADA Transition Plan.  The ADA Transition must include the following:</w:t>
      </w:r>
    </w:p>
    <w:p w14:paraId="6736EC6A" w14:textId="77777777" w:rsidR="00FC5BB0" w:rsidRPr="00596873" w:rsidRDefault="00FC5BB0" w:rsidP="00FC5BB0">
      <w:pPr>
        <w:numPr>
          <w:ilvl w:val="3"/>
          <w:numId w:val="4"/>
        </w:numPr>
        <w:jc w:val="both"/>
        <w:rPr>
          <w:rFonts w:cstheme="minorHAnsi"/>
          <w:b/>
        </w:rPr>
      </w:pPr>
      <w:r w:rsidRPr="00596873">
        <w:rPr>
          <w:rFonts w:cstheme="minorHAnsi"/>
        </w:rPr>
        <w:t>Official responsible for implementation of the Transition Plan;</w:t>
      </w:r>
    </w:p>
    <w:p w14:paraId="4118822A" w14:textId="77777777" w:rsidR="00FC5BB0" w:rsidRPr="00596873" w:rsidRDefault="00FC5BB0" w:rsidP="00FC5BB0">
      <w:pPr>
        <w:numPr>
          <w:ilvl w:val="3"/>
          <w:numId w:val="4"/>
        </w:numPr>
        <w:jc w:val="both"/>
        <w:rPr>
          <w:rFonts w:cstheme="minorHAnsi"/>
          <w:b/>
        </w:rPr>
      </w:pPr>
      <w:r w:rsidRPr="00596873">
        <w:rPr>
          <w:rFonts w:cstheme="minorHAnsi"/>
        </w:rPr>
        <w:t>Identification of physical barriers in the public entity’s facilities that limit the accessibility of its programs or activities to individuals with disabilities;</w:t>
      </w:r>
    </w:p>
    <w:p w14:paraId="64464F0F" w14:textId="77777777" w:rsidR="00FC5BB0" w:rsidRPr="00596873" w:rsidRDefault="00FC5BB0" w:rsidP="00FC5BB0">
      <w:pPr>
        <w:numPr>
          <w:ilvl w:val="3"/>
          <w:numId w:val="4"/>
        </w:numPr>
        <w:jc w:val="both"/>
        <w:rPr>
          <w:rFonts w:cstheme="minorHAnsi"/>
          <w:b/>
        </w:rPr>
      </w:pPr>
      <w:r w:rsidRPr="00596873">
        <w:rPr>
          <w:rFonts w:cstheme="minorHAnsi"/>
        </w:rPr>
        <w:t>Detailed description of the methods that will be used to make the facilities accessible;</w:t>
      </w:r>
    </w:p>
    <w:p w14:paraId="7853EF6D" w14:textId="77777777" w:rsidR="00FC5BB0" w:rsidRPr="00596873" w:rsidRDefault="00FC5BB0" w:rsidP="00FC5BB0">
      <w:pPr>
        <w:numPr>
          <w:ilvl w:val="3"/>
          <w:numId w:val="4"/>
        </w:numPr>
        <w:jc w:val="both"/>
        <w:rPr>
          <w:rFonts w:cstheme="minorHAnsi"/>
          <w:b/>
        </w:rPr>
      </w:pPr>
      <w:r w:rsidRPr="00596873">
        <w:rPr>
          <w:rFonts w:cstheme="minorHAnsi"/>
        </w:rPr>
        <w:t>Schedule for taking the steps necessary to upgrade access to meet ADA and Section 504 requirements;</w:t>
      </w:r>
    </w:p>
    <w:p w14:paraId="471527E7" w14:textId="77777777" w:rsidR="00FC5BB0" w:rsidRPr="00596873" w:rsidRDefault="00FC5BB0" w:rsidP="00FC5BB0">
      <w:pPr>
        <w:numPr>
          <w:ilvl w:val="3"/>
          <w:numId w:val="4"/>
        </w:numPr>
        <w:jc w:val="both"/>
        <w:rPr>
          <w:rFonts w:cstheme="minorHAnsi"/>
          <w:b/>
        </w:rPr>
      </w:pPr>
      <w:r w:rsidRPr="00596873">
        <w:rPr>
          <w:rFonts w:cstheme="minorHAnsi"/>
        </w:rPr>
        <w:t>Description of public involvement in development of ADA Transition Plan;</w:t>
      </w:r>
    </w:p>
    <w:p w14:paraId="11A893C6" w14:textId="77777777" w:rsidR="00FC5BB0" w:rsidRPr="00596873" w:rsidRDefault="00FC5BB0" w:rsidP="00FC5BB0">
      <w:pPr>
        <w:numPr>
          <w:ilvl w:val="3"/>
          <w:numId w:val="4"/>
        </w:numPr>
        <w:jc w:val="both"/>
        <w:rPr>
          <w:rFonts w:cstheme="minorHAnsi"/>
          <w:b/>
        </w:rPr>
      </w:pPr>
      <w:r w:rsidRPr="00596873">
        <w:rPr>
          <w:rFonts w:cstheme="minorHAnsi"/>
        </w:rPr>
        <w:t>ADA Policy Statement</w:t>
      </w:r>
    </w:p>
    <w:p w14:paraId="0B39D804" w14:textId="77777777" w:rsidR="00FC5BB0" w:rsidRPr="00596873" w:rsidRDefault="00FC5BB0" w:rsidP="00FC5BB0">
      <w:pPr>
        <w:numPr>
          <w:ilvl w:val="3"/>
          <w:numId w:val="4"/>
        </w:numPr>
        <w:jc w:val="both"/>
        <w:rPr>
          <w:rFonts w:cstheme="minorHAnsi"/>
          <w:b/>
        </w:rPr>
      </w:pPr>
      <w:r w:rsidRPr="00596873">
        <w:rPr>
          <w:rFonts w:cstheme="minorHAnsi"/>
        </w:rPr>
        <w:t>Identification of ADA Coordinator including contact information; and</w:t>
      </w:r>
    </w:p>
    <w:p w14:paraId="4520D710" w14:textId="77777777" w:rsidR="00FC5BB0" w:rsidRPr="00596873" w:rsidRDefault="00FC5BB0" w:rsidP="00FC5BB0">
      <w:pPr>
        <w:numPr>
          <w:ilvl w:val="3"/>
          <w:numId w:val="4"/>
        </w:numPr>
        <w:jc w:val="both"/>
        <w:rPr>
          <w:rFonts w:cstheme="minorHAnsi"/>
          <w:b/>
        </w:rPr>
      </w:pPr>
      <w:r w:rsidRPr="00596873">
        <w:rPr>
          <w:rFonts w:cstheme="minorHAnsi"/>
        </w:rPr>
        <w:t>Clear Complaint/Grievance Process to receive and address complaints or grievances from the public.</w:t>
      </w:r>
    </w:p>
    <w:p w14:paraId="48CA4F9E" w14:textId="5FF8D551" w:rsidR="0075185A" w:rsidRDefault="0075185A" w:rsidP="0075185A">
      <w:pPr>
        <w:rPr>
          <w:rFonts w:asciiTheme="majorHAnsi" w:hAnsiTheme="majorHAnsi" w:cstheme="majorHAnsi"/>
          <w:bCs/>
          <w:color w:val="000000"/>
        </w:rPr>
      </w:pPr>
    </w:p>
    <w:p w14:paraId="681C6E4C" w14:textId="345B9736" w:rsidR="00FC5BB0" w:rsidRDefault="00020D53" w:rsidP="0075185A">
      <w:pPr>
        <w:rPr>
          <w:rFonts w:asciiTheme="majorHAnsi" w:hAnsiTheme="majorHAnsi" w:cstheme="majorHAnsi"/>
          <w:bCs/>
          <w:color w:val="000000"/>
        </w:rPr>
      </w:pPr>
      <w:proofErr w:type="spellStart"/>
      <w:r>
        <w:rPr>
          <w:rFonts w:asciiTheme="majorHAnsi" w:hAnsiTheme="majorHAnsi" w:cstheme="majorHAnsi"/>
          <w:bCs/>
          <w:color w:val="000000"/>
        </w:rPr>
        <w:t>Lesah</w:t>
      </w:r>
      <w:proofErr w:type="spellEnd"/>
      <w:r>
        <w:rPr>
          <w:rFonts w:asciiTheme="majorHAnsi" w:hAnsiTheme="majorHAnsi" w:cstheme="majorHAnsi"/>
          <w:bCs/>
          <w:color w:val="000000"/>
        </w:rPr>
        <w:t xml:space="preserve"> Sedillo, NCNMEDD, thanked Rosa for attending on Joe’s behalf. She had a question for the on-call consultant on whether or not there is a minimum or maximum for how much funds can be requested. Rosa </w:t>
      </w:r>
      <w:proofErr w:type="spellStart"/>
      <w:r>
        <w:rPr>
          <w:rFonts w:asciiTheme="majorHAnsi" w:hAnsiTheme="majorHAnsi" w:cstheme="majorHAnsi"/>
          <w:bCs/>
          <w:color w:val="000000"/>
        </w:rPr>
        <w:t>Kozub</w:t>
      </w:r>
      <w:proofErr w:type="spellEnd"/>
      <w:r>
        <w:rPr>
          <w:rFonts w:asciiTheme="majorHAnsi" w:hAnsiTheme="majorHAnsi" w:cstheme="majorHAnsi"/>
          <w:bCs/>
          <w:color w:val="000000"/>
        </w:rPr>
        <w:t xml:space="preserve">, NMDOT, </w:t>
      </w:r>
      <w:r w:rsidR="0021076A">
        <w:rPr>
          <w:rFonts w:asciiTheme="majorHAnsi" w:hAnsiTheme="majorHAnsi" w:cstheme="majorHAnsi"/>
          <w:bCs/>
          <w:color w:val="000000"/>
        </w:rPr>
        <w:t>did</w:t>
      </w:r>
      <w:r>
        <w:rPr>
          <w:rFonts w:asciiTheme="majorHAnsi" w:hAnsiTheme="majorHAnsi" w:cstheme="majorHAnsi"/>
          <w:bCs/>
          <w:color w:val="000000"/>
        </w:rPr>
        <w:t xml:space="preserve"> not remember the exact amount. She recommends putting your proposal forth and NMDOT can work on a cost estimate. </w:t>
      </w:r>
      <w:r w:rsidR="0021076A">
        <w:rPr>
          <w:rFonts w:asciiTheme="majorHAnsi" w:hAnsiTheme="majorHAnsi" w:cstheme="majorHAnsi"/>
          <w:bCs/>
          <w:color w:val="000000"/>
        </w:rPr>
        <w:t xml:space="preserve">She reminded members to do a good job on their ICIPs. </w:t>
      </w:r>
    </w:p>
    <w:p w14:paraId="050770E1" w14:textId="77777777" w:rsidR="0075185A" w:rsidRDefault="0075185A" w:rsidP="0075185A">
      <w:pPr>
        <w:rPr>
          <w:rFonts w:asciiTheme="majorHAnsi" w:hAnsiTheme="majorHAnsi" w:cstheme="majorHAnsi"/>
          <w:bCs/>
          <w:color w:val="000000"/>
        </w:rPr>
      </w:pPr>
    </w:p>
    <w:p w14:paraId="09821380" w14:textId="434A6892" w:rsidR="0075185A" w:rsidRPr="00FF1DB7" w:rsidRDefault="0075185A" w:rsidP="0075185A">
      <w:pPr>
        <w:rPr>
          <w:rFonts w:asciiTheme="majorHAnsi" w:hAnsiTheme="majorHAnsi" w:cstheme="majorHAnsi"/>
          <w:bCs/>
          <w:color w:val="000000"/>
        </w:rPr>
      </w:pPr>
      <w:r w:rsidRPr="00FF1DB7">
        <w:rPr>
          <w:rFonts w:asciiTheme="majorHAnsi" w:hAnsiTheme="majorHAnsi" w:cstheme="majorHAnsi"/>
          <w:b/>
          <w:bCs/>
          <w:color w:val="000000"/>
        </w:rPr>
        <w:t>XI</w:t>
      </w:r>
      <w:r>
        <w:rPr>
          <w:rFonts w:asciiTheme="majorHAnsi" w:hAnsiTheme="majorHAnsi" w:cstheme="majorHAnsi"/>
          <w:b/>
          <w:bCs/>
          <w:color w:val="000000"/>
        </w:rPr>
        <w:t>I</w:t>
      </w:r>
      <w:r w:rsidRPr="00FF1DB7">
        <w:rPr>
          <w:rFonts w:asciiTheme="majorHAnsi" w:hAnsiTheme="majorHAnsi" w:cstheme="majorHAnsi"/>
          <w:b/>
          <w:bCs/>
          <w:color w:val="000000"/>
        </w:rPr>
        <w:t xml:space="preserve">. </w:t>
      </w:r>
      <w:r w:rsidRPr="00FF1DB7">
        <w:rPr>
          <w:rFonts w:asciiTheme="majorHAnsi" w:hAnsiTheme="majorHAnsi" w:cstheme="majorHAnsi"/>
          <w:bCs/>
          <w:color w:val="000000"/>
        </w:rPr>
        <w:t xml:space="preserve"> Adjourn</w:t>
      </w:r>
    </w:p>
    <w:p w14:paraId="5E32CBF9" w14:textId="2F37787A" w:rsidR="0075185A" w:rsidRPr="00FF1DB7" w:rsidRDefault="00F05EC7" w:rsidP="0075185A">
      <w:pPr>
        <w:rPr>
          <w:rFonts w:asciiTheme="majorHAnsi" w:hAnsiTheme="majorHAnsi" w:cstheme="majorHAnsi"/>
          <w:bCs/>
          <w:color w:val="000000"/>
        </w:rPr>
      </w:pPr>
      <w:r>
        <w:rPr>
          <w:rFonts w:asciiTheme="majorHAnsi" w:hAnsiTheme="majorHAnsi" w:cstheme="majorHAnsi"/>
          <w:bCs/>
          <w:color w:val="000000"/>
        </w:rPr>
        <w:t xml:space="preserve">Vice Chairwoman O’Donnell, Taos County, made a motion to adjourn at 12:14PM. Anthony </w:t>
      </w:r>
      <w:proofErr w:type="spellStart"/>
      <w:r w:rsidRPr="00F05EC7">
        <w:rPr>
          <w:rFonts w:asciiTheme="majorHAnsi" w:hAnsiTheme="majorHAnsi" w:cstheme="majorHAnsi"/>
        </w:rPr>
        <w:t>Mortillaro</w:t>
      </w:r>
      <w:proofErr w:type="spellEnd"/>
      <w:r>
        <w:rPr>
          <w:rFonts w:asciiTheme="majorHAnsi" w:hAnsiTheme="majorHAnsi" w:cstheme="majorHAnsi"/>
        </w:rPr>
        <w:t xml:space="preserve"> seconded the motion. All members voted in favor. </w:t>
      </w:r>
    </w:p>
    <w:p w14:paraId="599B76CA" w14:textId="77777777" w:rsidR="0075185A" w:rsidRPr="00FF1DB7" w:rsidRDefault="0075185A" w:rsidP="0075185A">
      <w:pPr>
        <w:rPr>
          <w:rFonts w:asciiTheme="majorHAnsi" w:hAnsiTheme="majorHAnsi" w:cstheme="majorHAnsi"/>
          <w:b/>
          <w:color w:val="FF0000"/>
          <w:sz w:val="32"/>
          <w:szCs w:val="32"/>
        </w:rPr>
      </w:pPr>
    </w:p>
    <w:p w14:paraId="610C9FBA" w14:textId="77777777" w:rsidR="006171CE" w:rsidRDefault="006171CE"/>
    <w:sectPr w:rsidR="006171CE" w:rsidSect="0089333B">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8BE1C" w14:textId="77777777" w:rsidR="00657FF5" w:rsidRDefault="00657FF5">
      <w:r>
        <w:separator/>
      </w:r>
    </w:p>
  </w:endnote>
  <w:endnote w:type="continuationSeparator" w:id="0">
    <w:p w14:paraId="0EDDB1DF" w14:textId="77777777" w:rsidR="00657FF5" w:rsidRDefault="0065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E10B5" w14:textId="77777777" w:rsidR="00212863" w:rsidRDefault="00212863" w:rsidP="008933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33CED6" w14:textId="77777777" w:rsidR="00212863" w:rsidRDefault="00212863" w:rsidP="008933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C0190" w14:textId="77777777" w:rsidR="00212863" w:rsidRDefault="00212863" w:rsidP="008933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6D4D9C3" w14:textId="77777777" w:rsidR="00212863" w:rsidRDefault="00212863" w:rsidP="008933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3B275" w14:textId="77777777" w:rsidR="00657FF5" w:rsidRDefault="00657FF5">
      <w:r>
        <w:separator/>
      </w:r>
    </w:p>
  </w:footnote>
  <w:footnote w:type="continuationSeparator" w:id="0">
    <w:p w14:paraId="2FB90368" w14:textId="77777777" w:rsidR="00657FF5" w:rsidRDefault="00657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D1832"/>
    <w:multiLevelType w:val="hybridMultilevel"/>
    <w:tmpl w:val="E788E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234D8"/>
    <w:multiLevelType w:val="hybridMultilevel"/>
    <w:tmpl w:val="97F40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D51369"/>
    <w:multiLevelType w:val="hybridMultilevel"/>
    <w:tmpl w:val="CE8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61452"/>
    <w:multiLevelType w:val="hybridMultilevel"/>
    <w:tmpl w:val="FC5A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D272BD"/>
    <w:multiLevelType w:val="hybridMultilevel"/>
    <w:tmpl w:val="F9DC0F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5A"/>
    <w:rsid w:val="00020D53"/>
    <w:rsid w:val="00025DFC"/>
    <w:rsid w:val="000518DE"/>
    <w:rsid w:val="000E5B9B"/>
    <w:rsid w:val="001127B6"/>
    <w:rsid w:val="0017430C"/>
    <w:rsid w:val="001F27FC"/>
    <w:rsid w:val="00203156"/>
    <w:rsid w:val="00207EE7"/>
    <w:rsid w:val="0021076A"/>
    <w:rsid w:val="00212863"/>
    <w:rsid w:val="00256F14"/>
    <w:rsid w:val="00261E1B"/>
    <w:rsid w:val="002B54B2"/>
    <w:rsid w:val="003500E3"/>
    <w:rsid w:val="00352BC3"/>
    <w:rsid w:val="00367339"/>
    <w:rsid w:val="003F6B92"/>
    <w:rsid w:val="004137B5"/>
    <w:rsid w:val="0041524F"/>
    <w:rsid w:val="004651E0"/>
    <w:rsid w:val="004852A1"/>
    <w:rsid w:val="004E26BB"/>
    <w:rsid w:val="004E27CF"/>
    <w:rsid w:val="00502655"/>
    <w:rsid w:val="00517B84"/>
    <w:rsid w:val="0059243A"/>
    <w:rsid w:val="006171CE"/>
    <w:rsid w:val="0065032F"/>
    <w:rsid w:val="00657FF5"/>
    <w:rsid w:val="0068027D"/>
    <w:rsid w:val="00687690"/>
    <w:rsid w:val="0075185A"/>
    <w:rsid w:val="007C244E"/>
    <w:rsid w:val="00844DC4"/>
    <w:rsid w:val="00845FDE"/>
    <w:rsid w:val="00857D2E"/>
    <w:rsid w:val="0089333B"/>
    <w:rsid w:val="008D01A1"/>
    <w:rsid w:val="00947E6B"/>
    <w:rsid w:val="00965E54"/>
    <w:rsid w:val="009B06D0"/>
    <w:rsid w:val="009E22DC"/>
    <w:rsid w:val="009F7C8F"/>
    <w:rsid w:val="00A55ABD"/>
    <w:rsid w:val="00AA1685"/>
    <w:rsid w:val="00AC3C11"/>
    <w:rsid w:val="00B00AF0"/>
    <w:rsid w:val="00B45EDF"/>
    <w:rsid w:val="00B75C18"/>
    <w:rsid w:val="00B75F3B"/>
    <w:rsid w:val="00BC2304"/>
    <w:rsid w:val="00BD12AF"/>
    <w:rsid w:val="00BD3839"/>
    <w:rsid w:val="00C23862"/>
    <w:rsid w:val="00C23A2E"/>
    <w:rsid w:val="00C95013"/>
    <w:rsid w:val="00CA3C52"/>
    <w:rsid w:val="00D4015B"/>
    <w:rsid w:val="00D42FF8"/>
    <w:rsid w:val="00D74983"/>
    <w:rsid w:val="00D85992"/>
    <w:rsid w:val="00DC27D6"/>
    <w:rsid w:val="00E14BDA"/>
    <w:rsid w:val="00E51ED0"/>
    <w:rsid w:val="00EA40F0"/>
    <w:rsid w:val="00F05EC7"/>
    <w:rsid w:val="00F433C1"/>
    <w:rsid w:val="00F53CE1"/>
    <w:rsid w:val="00F84B04"/>
    <w:rsid w:val="00FB65CE"/>
    <w:rsid w:val="00FC5BB0"/>
    <w:rsid w:val="00FE48DC"/>
    <w:rsid w:val="00FE7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E248637"/>
  <w15:chartTrackingRefBased/>
  <w15:docId w15:val="{7FB5FDF3-1B1C-E543-98AC-B978A193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85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85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5185A"/>
    <w:pPr>
      <w:tabs>
        <w:tab w:val="center" w:pos="4320"/>
        <w:tab w:val="right" w:pos="8640"/>
      </w:tabs>
    </w:pPr>
  </w:style>
  <w:style w:type="character" w:customStyle="1" w:styleId="FooterChar">
    <w:name w:val="Footer Char"/>
    <w:basedOn w:val="DefaultParagraphFont"/>
    <w:link w:val="Footer"/>
    <w:uiPriority w:val="99"/>
    <w:rsid w:val="0075185A"/>
    <w:rPr>
      <w:lang w:eastAsia="en-US"/>
    </w:rPr>
  </w:style>
  <w:style w:type="character" w:styleId="PageNumber">
    <w:name w:val="page number"/>
    <w:basedOn w:val="DefaultParagraphFont"/>
    <w:uiPriority w:val="99"/>
    <w:semiHidden/>
    <w:unhideWhenUsed/>
    <w:rsid w:val="0075185A"/>
  </w:style>
  <w:style w:type="paragraph" w:styleId="ListParagraph">
    <w:name w:val="List Paragraph"/>
    <w:basedOn w:val="Normal"/>
    <w:uiPriority w:val="34"/>
    <w:qFormat/>
    <w:rsid w:val="0075185A"/>
    <w:pPr>
      <w:ind w:left="720"/>
      <w:contextualSpacing/>
    </w:pPr>
  </w:style>
  <w:style w:type="character" w:styleId="Hyperlink">
    <w:name w:val="Hyperlink"/>
    <w:uiPriority w:val="99"/>
    <w:rsid w:val="0075185A"/>
    <w:rPr>
      <w:color w:val="333399"/>
      <w:u w:val="single"/>
    </w:rPr>
  </w:style>
  <w:style w:type="paragraph" w:styleId="BalloonText">
    <w:name w:val="Balloon Text"/>
    <w:basedOn w:val="Normal"/>
    <w:link w:val="BalloonTextChar"/>
    <w:uiPriority w:val="99"/>
    <w:semiHidden/>
    <w:unhideWhenUsed/>
    <w:rsid w:val="007C24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244E"/>
    <w:rPr>
      <w:rFonts w:ascii="Times New Roman" w:hAnsi="Times New Roman" w:cs="Times New Roman"/>
      <w:sz w:val="18"/>
      <w:szCs w:val="18"/>
      <w:lang w:eastAsia="en-US"/>
    </w:rPr>
  </w:style>
  <w:style w:type="character" w:styleId="UnresolvedMention">
    <w:name w:val="Unresolved Mention"/>
    <w:basedOn w:val="DefaultParagraphFont"/>
    <w:uiPriority w:val="99"/>
    <w:semiHidden/>
    <w:unhideWhenUsed/>
    <w:rsid w:val="002B5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f@ncnmed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sa.kozub@state.nm.u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dot.state.nm.us/content/dam/nmdot/OEOP/Title_VI_Boilerplate_LGA.pdf" TargetMode="External"/><Relationship Id="rId4" Type="http://schemas.openxmlformats.org/officeDocument/2006/relationships/webSettings" Target="webSettings.xml"/><Relationship Id="rId9" Type="http://schemas.openxmlformats.org/officeDocument/2006/relationships/hyperlink" Target="https://www.ada.gov/pcatoolkit/chap2toolki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8</Pages>
  <Words>2779</Words>
  <Characters>15845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Fischer</dc:creator>
  <cp:keywords/>
  <dc:description/>
  <cp:lastModifiedBy>Steve Fischer</cp:lastModifiedBy>
  <cp:revision>70</cp:revision>
  <dcterms:created xsi:type="dcterms:W3CDTF">2020-10-27T20:04:00Z</dcterms:created>
  <dcterms:modified xsi:type="dcterms:W3CDTF">2020-11-04T16:38:00Z</dcterms:modified>
</cp:coreProperties>
</file>